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23" w:type="dxa"/>
        <w:tblInd w:w="1" w:type="dxa"/>
        <w:tblLook w:val="04A0" w:firstRow="1" w:lastRow="0" w:firstColumn="1" w:lastColumn="0" w:noHBand="0" w:noVBand="1"/>
      </w:tblPr>
      <w:tblGrid>
        <w:gridCol w:w="6"/>
        <w:gridCol w:w="10262"/>
      </w:tblGrid>
      <w:tr w:rsidR="00720590" w14:paraId="31A02271" w14:textId="77777777">
        <w:trPr>
          <w:trHeight w:val="1176"/>
        </w:trPr>
        <w:tc>
          <w:tcPr>
            <w:tcW w:w="1675" w:type="dxa"/>
            <w:tcBorders>
              <w:top w:val="nil"/>
              <w:left w:val="nil"/>
              <w:bottom w:val="nil"/>
              <w:right w:val="nil"/>
            </w:tcBorders>
          </w:tcPr>
          <w:p w14:paraId="2A686431" w14:textId="2341C41E" w:rsidR="00720590" w:rsidRDefault="00720590">
            <w:pPr>
              <w:spacing w:after="0"/>
              <w:ind w:left="0" w:firstLine="0"/>
              <w:jc w:val="left"/>
            </w:pPr>
          </w:p>
        </w:tc>
        <w:tc>
          <w:tcPr>
            <w:tcW w:w="8548" w:type="dxa"/>
            <w:tcBorders>
              <w:top w:val="nil"/>
              <w:left w:val="nil"/>
              <w:bottom w:val="nil"/>
              <w:right w:val="nil"/>
            </w:tcBorders>
          </w:tcPr>
          <w:p w14:paraId="01D87B9B" w14:textId="77777777" w:rsidR="00720590" w:rsidRDefault="00720590">
            <w:pPr>
              <w:spacing w:after="0"/>
              <w:ind w:left="-2497" w:right="11045" w:firstLine="0"/>
              <w:jc w:val="left"/>
            </w:pPr>
          </w:p>
          <w:tbl>
            <w:tblPr>
              <w:tblStyle w:val="TableGrid"/>
              <w:tblW w:w="8430" w:type="dxa"/>
              <w:tblInd w:w="298" w:type="dxa"/>
              <w:tblCellMar>
                <w:left w:w="622" w:type="dxa"/>
                <w:right w:w="527" w:type="dxa"/>
              </w:tblCellMar>
              <w:tblLook w:val="04A0" w:firstRow="1" w:lastRow="0" w:firstColumn="1" w:lastColumn="0" w:noHBand="0" w:noVBand="1"/>
            </w:tblPr>
            <w:tblGrid>
              <w:gridCol w:w="8430"/>
            </w:tblGrid>
            <w:tr w:rsidR="00720590" w14:paraId="5400214B" w14:textId="77777777" w:rsidTr="001626EA">
              <w:trPr>
                <w:trHeight w:val="1079"/>
              </w:trPr>
              <w:tc>
                <w:tcPr>
                  <w:tcW w:w="8430" w:type="dxa"/>
                  <w:tcBorders>
                    <w:top w:val="single" w:sz="6" w:space="0" w:color="000000"/>
                    <w:left w:val="single" w:sz="6" w:space="0" w:color="000000"/>
                    <w:bottom w:val="single" w:sz="6" w:space="0" w:color="000000"/>
                    <w:right w:val="single" w:sz="6" w:space="0" w:color="000000"/>
                  </w:tcBorders>
                  <w:vAlign w:val="center"/>
                </w:tcPr>
                <w:p w14:paraId="690A8794" w14:textId="3A606B43" w:rsidR="00720590" w:rsidRDefault="00B53598" w:rsidP="001626EA">
                  <w:pPr>
                    <w:spacing w:after="0"/>
                    <w:ind w:left="0" w:firstLine="400"/>
                    <w:jc w:val="center"/>
                  </w:pPr>
                  <w:r>
                    <w:rPr>
                      <w:b/>
                      <w:sz w:val="32"/>
                    </w:rPr>
                    <w:t>TY CROE</w:t>
                  </w:r>
                  <w:r w:rsidR="001626EA">
                    <w:rPr>
                      <w:b/>
                      <w:sz w:val="32"/>
                    </w:rPr>
                    <w:t>S</w:t>
                  </w:r>
                  <w:r>
                    <w:rPr>
                      <w:b/>
                      <w:sz w:val="32"/>
                    </w:rPr>
                    <w:t xml:space="preserve"> WEEKEND SPRINT </w:t>
                  </w:r>
                  <w:r>
                    <w:rPr>
                      <w:b/>
                      <w:sz w:val="28"/>
                    </w:rPr>
                    <w:t xml:space="preserve"> </w:t>
                  </w:r>
                  <w:r w:rsidR="001626EA">
                    <w:rPr>
                      <w:b/>
                      <w:sz w:val="28"/>
                    </w:rPr>
                    <w:t xml:space="preserve">                              </w:t>
                  </w:r>
                  <w:r>
                    <w:rPr>
                      <w:b/>
                      <w:sz w:val="28"/>
                    </w:rPr>
                    <w:t>SUPPLEMENTARY REGULATIONS</w:t>
                  </w:r>
                </w:p>
              </w:tc>
            </w:tr>
          </w:tbl>
          <w:p w14:paraId="240A13A3" w14:textId="77777777" w:rsidR="00720590" w:rsidRDefault="00720590">
            <w:pPr>
              <w:spacing w:after="160"/>
              <w:ind w:left="0" w:firstLine="0"/>
              <w:jc w:val="left"/>
            </w:pPr>
          </w:p>
        </w:tc>
      </w:tr>
    </w:tbl>
    <w:p w14:paraId="565216F6" w14:textId="5A269C2A" w:rsidR="00B01CE8" w:rsidRPr="005F5543" w:rsidRDefault="0058141F" w:rsidP="005F5543">
      <w:pPr>
        <w:spacing w:after="0"/>
        <w:ind w:left="1" w:right="6" w:firstLine="0"/>
        <w:jc w:val="center"/>
        <w:rPr>
          <w:rFonts w:ascii="Times New Roman" w:eastAsia="Times New Roman" w:hAnsi="Times New Roman" w:cs="Times New Roman"/>
          <w:b/>
          <w:sz w:val="28"/>
        </w:rPr>
      </w:pPr>
      <w:r>
        <w:rPr>
          <w:rFonts w:ascii="Times New Roman" w:eastAsia="Times New Roman" w:hAnsi="Times New Roman" w:cs="Times New Roman"/>
          <w:b/>
          <w:sz w:val="28"/>
        </w:rPr>
        <w:t>April 30</w:t>
      </w:r>
      <w:r w:rsidR="008553B4">
        <w:rPr>
          <w:rFonts w:ascii="Times New Roman" w:eastAsia="Times New Roman" w:hAnsi="Times New Roman" w:cs="Times New Roman"/>
          <w:b/>
          <w:sz w:val="28"/>
          <w:vertAlign w:val="superscript"/>
        </w:rPr>
        <w:t xml:space="preserve">th </w:t>
      </w:r>
      <w:r w:rsidR="008553B4">
        <w:rPr>
          <w:rFonts w:ascii="Times New Roman" w:eastAsia="Times New Roman" w:hAnsi="Times New Roman" w:cs="Times New Roman"/>
          <w:b/>
          <w:sz w:val="28"/>
        </w:rPr>
        <w:t>and</w:t>
      </w:r>
      <w:r w:rsidR="005F5543">
        <w:rPr>
          <w:rFonts w:ascii="Times New Roman" w:eastAsia="Times New Roman" w:hAnsi="Times New Roman" w:cs="Times New Roman"/>
          <w:b/>
          <w:sz w:val="28"/>
        </w:rPr>
        <w:t xml:space="preserve"> May 1st</w:t>
      </w:r>
      <w:proofErr w:type="gramStart"/>
      <w:r w:rsidR="00B53598">
        <w:rPr>
          <w:rFonts w:ascii="Times New Roman" w:eastAsia="Times New Roman" w:hAnsi="Times New Roman" w:cs="Times New Roman"/>
          <w:b/>
          <w:sz w:val="28"/>
        </w:rPr>
        <w:t xml:space="preserve"> 20</w:t>
      </w:r>
      <w:r w:rsidR="0095392F">
        <w:rPr>
          <w:rFonts w:ascii="Times New Roman" w:eastAsia="Times New Roman" w:hAnsi="Times New Roman" w:cs="Times New Roman"/>
          <w:b/>
          <w:sz w:val="28"/>
        </w:rPr>
        <w:t>2</w:t>
      </w:r>
      <w:r w:rsidR="00F210C8">
        <w:rPr>
          <w:rFonts w:ascii="Times New Roman" w:eastAsia="Times New Roman" w:hAnsi="Times New Roman" w:cs="Times New Roman"/>
          <w:b/>
          <w:sz w:val="28"/>
        </w:rPr>
        <w:t>2</w:t>
      </w:r>
      <w:proofErr w:type="gramEnd"/>
    </w:p>
    <w:p w14:paraId="4EDF0ABD" w14:textId="4AB45245" w:rsidR="00C87260" w:rsidRDefault="00C87260" w:rsidP="005F5543">
      <w:pPr>
        <w:spacing w:after="0"/>
        <w:ind w:left="0" w:right="6" w:firstLine="0"/>
      </w:pPr>
    </w:p>
    <w:p w14:paraId="31C2580C" w14:textId="77777777" w:rsidR="005661B7" w:rsidRDefault="005661B7" w:rsidP="00D05F4B">
      <w:pPr>
        <w:spacing w:after="0"/>
        <w:ind w:left="1" w:right="6" w:firstLine="0"/>
      </w:pPr>
    </w:p>
    <w:p w14:paraId="6C68EED0" w14:textId="77777777" w:rsidR="00720590" w:rsidRDefault="00B53598">
      <w:pPr>
        <w:spacing w:after="0"/>
        <w:ind w:left="0" w:firstLine="0"/>
        <w:jc w:val="left"/>
      </w:pPr>
      <w:r>
        <w:rPr>
          <w:rFonts w:ascii="Times New Roman" w:eastAsia="Times New Roman" w:hAnsi="Times New Roman" w:cs="Times New Roman"/>
          <w:sz w:val="28"/>
        </w:rPr>
        <w:t xml:space="preserve"> </w:t>
      </w:r>
    </w:p>
    <w:p w14:paraId="2BFF2402" w14:textId="5013A0A1" w:rsidR="00720590" w:rsidRDefault="00B53598" w:rsidP="00553B1B">
      <w:pPr>
        <w:numPr>
          <w:ilvl w:val="0"/>
          <w:numId w:val="1"/>
        </w:numPr>
        <w:spacing w:after="0"/>
        <w:ind w:left="-5" w:firstLine="0"/>
        <w:jc w:val="left"/>
      </w:pPr>
      <w:r>
        <w:t xml:space="preserve">The </w:t>
      </w:r>
      <w:r w:rsidRPr="00553B1B">
        <w:rPr>
          <w:b/>
        </w:rPr>
        <w:t xml:space="preserve">North-West Centre of the MG Car Club </w:t>
      </w:r>
      <w:r>
        <w:t xml:space="preserve">will organise </w:t>
      </w:r>
      <w:r w:rsidR="00F71030">
        <w:t>a</w:t>
      </w:r>
      <w:r w:rsidR="00553B1B">
        <w:t>n Interclub</w:t>
      </w:r>
      <w:r>
        <w:t xml:space="preserve"> sprint at the Anglesey Motor Racing Circuit, </w:t>
      </w:r>
      <w:proofErr w:type="spellStart"/>
      <w:r>
        <w:t>Llangwyfan</w:t>
      </w:r>
      <w:proofErr w:type="spellEnd"/>
      <w:r>
        <w:t>, Anglesey LL63 5TF</w:t>
      </w:r>
      <w:r w:rsidR="00553B1B">
        <w:t xml:space="preserve"> on </w:t>
      </w:r>
      <w:r w:rsidRPr="00553B1B">
        <w:rPr>
          <w:b/>
        </w:rPr>
        <w:t>Sat</w:t>
      </w:r>
      <w:r w:rsidR="00F210C8">
        <w:rPr>
          <w:b/>
        </w:rPr>
        <w:t>urday and Sunday April 30</w:t>
      </w:r>
      <w:r w:rsidR="00F210C8" w:rsidRPr="00F210C8">
        <w:rPr>
          <w:b/>
          <w:vertAlign w:val="superscript"/>
        </w:rPr>
        <w:t>th</w:t>
      </w:r>
      <w:r w:rsidR="00F210C8">
        <w:rPr>
          <w:b/>
        </w:rPr>
        <w:t xml:space="preserve"> and May 1</w:t>
      </w:r>
      <w:r w:rsidR="00F210C8" w:rsidRPr="00F210C8">
        <w:rPr>
          <w:b/>
          <w:vertAlign w:val="superscript"/>
        </w:rPr>
        <w:t>st</w:t>
      </w:r>
      <w:proofErr w:type="gramStart"/>
      <w:r w:rsidR="008553B4">
        <w:rPr>
          <w:b/>
        </w:rPr>
        <w:t xml:space="preserve"> 2022</w:t>
      </w:r>
      <w:proofErr w:type="gramEnd"/>
      <w:r w:rsidR="008553B4">
        <w:rPr>
          <w:b/>
        </w:rPr>
        <w:t>.</w:t>
      </w:r>
    </w:p>
    <w:p w14:paraId="76153D56" w14:textId="003FBEE0" w:rsidR="00720590" w:rsidRDefault="00D0188A">
      <w:pPr>
        <w:ind w:left="-5" w:right="1946"/>
      </w:pPr>
      <w:r>
        <w:rPr>
          <w:b/>
        </w:rPr>
        <w:t>April 30th</w:t>
      </w:r>
      <w:r w:rsidR="00B53598">
        <w:t xml:space="preserve"> on the 1.2-mile National Circuit with almost 2 laps being the 2.10-mile </w:t>
      </w:r>
      <w:r w:rsidR="00F71030">
        <w:t>s</w:t>
      </w:r>
      <w:r w:rsidR="00B53598">
        <w:t>print course</w:t>
      </w:r>
      <w:r w:rsidR="00553B1B">
        <w:t xml:space="preserve"> and </w:t>
      </w:r>
      <w:r w:rsidRPr="00D0188A">
        <w:rPr>
          <w:b/>
          <w:bCs/>
        </w:rPr>
        <w:t>May 1st</w:t>
      </w:r>
      <w:r w:rsidR="00B53598">
        <w:t xml:space="preserve"> on the 2.10-mile International Circuit with a single lap being the </w:t>
      </w:r>
      <w:r w:rsidR="00C97944">
        <w:t>s</w:t>
      </w:r>
      <w:r w:rsidR="00B53598">
        <w:t xml:space="preserve">print course. </w:t>
      </w:r>
    </w:p>
    <w:p w14:paraId="27DEF990" w14:textId="77777777" w:rsidR="00720590" w:rsidRDefault="00B53598">
      <w:pPr>
        <w:spacing w:after="0"/>
        <w:ind w:left="0" w:firstLine="0"/>
        <w:jc w:val="left"/>
      </w:pPr>
      <w:r>
        <w:rPr>
          <w:b/>
        </w:rPr>
        <w:t xml:space="preserve"> </w:t>
      </w:r>
    </w:p>
    <w:p w14:paraId="3018E3C1" w14:textId="333FE86B" w:rsidR="00720590" w:rsidRDefault="00B53598">
      <w:pPr>
        <w:numPr>
          <w:ilvl w:val="0"/>
          <w:numId w:val="1"/>
        </w:numPr>
        <w:ind w:hanging="190"/>
      </w:pPr>
      <w:r>
        <w:t xml:space="preserve">The meeting will be held under the General Regulations </w:t>
      </w:r>
      <w:r>
        <w:rPr>
          <w:sz w:val="18"/>
        </w:rPr>
        <w:t xml:space="preserve">of </w:t>
      </w:r>
      <w:r w:rsidR="00014162">
        <w:rPr>
          <w:sz w:val="18"/>
        </w:rPr>
        <w:t>Motorsport UK</w:t>
      </w:r>
      <w:r>
        <w:t xml:space="preserve"> (incorporating the provisions of the International Sporting Code of the FIA),</w:t>
      </w:r>
      <w:r>
        <w:rPr>
          <w:sz w:val="18"/>
        </w:rPr>
        <w:t xml:space="preserve"> </w:t>
      </w:r>
      <w:r>
        <w:t xml:space="preserve">these Supplementary Regulations and any written instructions the organising club may issue for each event. </w:t>
      </w:r>
    </w:p>
    <w:p w14:paraId="45E61FCE" w14:textId="77777777" w:rsidR="00720590" w:rsidRDefault="00B53598">
      <w:pPr>
        <w:spacing w:after="0"/>
        <w:ind w:left="0" w:firstLine="0"/>
        <w:jc w:val="left"/>
      </w:pPr>
      <w:r>
        <w:t xml:space="preserve"> </w:t>
      </w:r>
    </w:p>
    <w:p w14:paraId="285F009F" w14:textId="12B8B089" w:rsidR="00720590" w:rsidRDefault="00B53598">
      <w:pPr>
        <w:numPr>
          <w:ilvl w:val="0"/>
          <w:numId w:val="1"/>
        </w:numPr>
        <w:spacing w:after="0"/>
        <w:ind w:hanging="190"/>
      </w:pPr>
      <w:r>
        <w:t xml:space="preserve">The </w:t>
      </w:r>
      <w:r w:rsidR="006B27DB">
        <w:t>Motorsport UK</w:t>
      </w:r>
      <w:r>
        <w:t xml:space="preserve"> Permit number</w:t>
      </w:r>
      <w:r w:rsidR="00F71030">
        <w:t xml:space="preserve"> </w:t>
      </w:r>
      <w:r w:rsidR="00022A8A">
        <w:t>123998</w:t>
      </w:r>
      <w:r w:rsidR="003133C8">
        <w:t xml:space="preserve"> has been issued for this event.</w:t>
      </w:r>
    </w:p>
    <w:p w14:paraId="5FA7A4FB" w14:textId="77777777" w:rsidR="00720590" w:rsidRDefault="00B53598">
      <w:pPr>
        <w:ind w:left="0" w:firstLine="0"/>
        <w:jc w:val="left"/>
      </w:pPr>
      <w:r>
        <w:rPr>
          <w:i/>
          <w:color w:val="FF0000"/>
          <w:sz w:val="16"/>
        </w:rPr>
        <w:t xml:space="preserve"> </w:t>
      </w:r>
    </w:p>
    <w:p w14:paraId="3D712D7D" w14:textId="03E19508" w:rsidR="00720590" w:rsidRDefault="00B53598">
      <w:pPr>
        <w:numPr>
          <w:ilvl w:val="0"/>
          <w:numId w:val="1"/>
        </w:numPr>
        <w:ind w:hanging="190"/>
      </w:pPr>
      <w:r>
        <w:t>The event</w:t>
      </w:r>
      <w:r w:rsidR="00F71030">
        <w:t xml:space="preserve"> is </w:t>
      </w:r>
      <w:r>
        <w:t>open to all fully elected members of the organising clubs and members of the following clubs or championships</w:t>
      </w:r>
      <w:r>
        <w:rPr>
          <w:i/>
        </w:rPr>
        <w:t xml:space="preserve">: </w:t>
      </w:r>
      <w:r>
        <w:t>ANWCC; ANCC</w:t>
      </w:r>
      <w:r w:rsidR="00BF04B6">
        <w:t>;</w:t>
      </w:r>
      <w:r>
        <w:t xml:space="preserve"> SD 34</w:t>
      </w:r>
      <w:r w:rsidR="00BF04B6">
        <w:t>;</w:t>
      </w:r>
      <w:r>
        <w:t xml:space="preserve"> BARC</w:t>
      </w:r>
      <w:r w:rsidR="00025D17">
        <w:t>;</w:t>
      </w:r>
      <w:r>
        <w:t xml:space="preserve"> Huddersfield Motor Club; Lancashire Auto Club; Liverpool Motor Club; Longton &amp; DMC; Morgan Sports Car Club; MCMRC; MG Car Club</w:t>
      </w:r>
      <w:r w:rsidR="00BF04B6">
        <w:t>;</w:t>
      </w:r>
      <w:r>
        <w:t xml:space="preserve"> </w:t>
      </w:r>
      <w:r w:rsidR="00C849B5">
        <w:t xml:space="preserve">NSCC; </w:t>
      </w:r>
      <w:r>
        <w:t>Porsche Club GB</w:t>
      </w:r>
      <w:r w:rsidR="00BF04B6">
        <w:t>;</w:t>
      </w:r>
      <w:r>
        <w:t xml:space="preserve"> TVR Car Club; WAMC</w:t>
      </w:r>
      <w:r w:rsidR="00025D17">
        <w:t>;</w:t>
      </w:r>
      <w:r>
        <w:t xml:space="preserve"> Wigton Motor Club</w:t>
      </w:r>
      <w:r w:rsidR="00BF04B6">
        <w:t>; Cross Border</w:t>
      </w:r>
      <w:r w:rsidR="00364761">
        <w:t>; Austin Healey.</w:t>
      </w:r>
    </w:p>
    <w:p w14:paraId="39EAFB5D" w14:textId="77777777" w:rsidR="00720590" w:rsidRDefault="00B53598">
      <w:pPr>
        <w:spacing w:after="0"/>
        <w:ind w:left="0" w:firstLine="0"/>
        <w:jc w:val="left"/>
      </w:pPr>
      <w:r>
        <w:rPr>
          <w:b/>
        </w:rPr>
        <w:t xml:space="preserve"> </w:t>
      </w:r>
    </w:p>
    <w:p w14:paraId="06B9E84B" w14:textId="77777777" w:rsidR="00720590" w:rsidRDefault="00B53598">
      <w:pPr>
        <w:numPr>
          <w:ilvl w:val="0"/>
          <w:numId w:val="1"/>
        </w:numPr>
        <w:ind w:hanging="190"/>
      </w:pPr>
      <w:r>
        <w:t xml:space="preserve">All competitors and drivers must produce a valid Competition Licence, valid Club Membership Card and current Championship Registration Card. </w:t>
      </w:r>
    </w:p>
    <w:p w14:paraId="25113FFE" w14:textId="77777777" w:rsidR="00720590" w:rsidRDefault="00B53598">
      <w:pPr>
        <w:spacing w:after="0"/>
        <w:ind w:left="0" w:firstLine="0"/>
        <w:jc w:val="left"/>
      </w:pPr>
      <w:r>
        <w:t xml:space="preserve"> </w:t>
      </w:r>
    </w:p>
    <w:tbl>
      <w:tblPr>
        <w:tblStyle w:val="TableGrid"/>
        <w:tblW w:w="9083" w:type="dxa"/>
        <w:tblInd w:w="20" w:type="dxa"/>
        <w:tblCellMar>
          <w:top w:w="12" w:type="dxa"/>
          <w:left w:w="110" w:type="dxa"/>
          <w:right w:w="100" w:type="dxa"/>
        </w:tblCellMar>
        <w:tblLook w:val="04A0" w:firstRow="1" w:lastRow="0" w:firstColumn="1" w:lastColumn="0" w:noHBand="0" w:noVBand="1"/>
      </w:tblPr>
      <w:tblGrid>
        <w:gridCol w:w="9083"/>
      </w:tblGrid>
      <w:tr w:rsidR="006B27DB" w14:paraId="1FC7A787" w14:textId="77777777" w:rsidTr="006B27DB">
        <w:trPr>
          <w:trHeight w:val="410"/>
        </w:trPr>
        <w:tc>
          <w:tcPr>
            <w:tcW w:w="9083" w:type="dxa"/>
            <w:tcBorders>
              <w:top w:val="single" w:sz="4" w:space="0" w:color="000000"/>
              <w:left w:val="single" w:sz="4" w:space="0" w:color="000000"/>
              <w:bottom w:val="single" w:sz="4" w:space="0" w:color="000000"/>
              <w:right w:val="single" w:sz="4" w:space="0" w:color="000000"/>
            </w:tcBorders>
            <w:vAlign w:val="center"/>
          </w:tcPr>
          <w:p w14:paraId="21D0B656" w14:textId="7B63CBC7" w:rsidR="006B27DB" w:rsidRDefault="006B27DB">
            <w:pPr>
              <w:spacing w:after="0"/>
              <w:ind w:left="0" w:firstLine="0"/>
              <w:jc w:val="left"/>
            </w:pPr>
            <w:r>
              <w:rPr>
                <w:b/>
              </w:rPr>
              <w:t>6.</w:t>
            </w:r>
            <w:r>
              <w:t xml:space="preserve"> </w:t>
            </w:r>
            <w:r>
              <w:rPr>
                <w:b/>
              </w:rPr>
              <w:t>The event is a round of Championships as follows</w:t>
            </w:r>
            <w:r>
              <w:t xml:space="preserve">  </w:t>
            </w:r>
          </w:p>
        </w:tc>
      </w:tr>
      <w:tr w:rsidR="006B27DB" w14:paraId="69E5F782" w14:textId="77777777" w:rsidTr="006B27DB">
        <w:trPr>
          <w:trHeight w:val="1595"/>
        </w:trPr>
        <w:tc>
          <w:tcPr>
            <w:tcW w:w="9083" w:type="dxa"/>
            <w:tcBorders>
              <w:top w:val="single" w:sz="4" w:space="0" w:color="000000"/>
              <w:left w:val="single" w:sz="4" w:space="0" w:color="000000"/>
              <w:bottom w:val="single" w:sz="4" w:space="0" w:color="000000"/>
              <w:right w:val="single" w:sz="4" w:space="0" w:color="000000"/>
            </w:tcBorders>
          </w:tcPr>
          <w:p w14:paraId="4972AE33" w14:textId="77777777" w:rsidR="006B27DB" w:rsidRDefault="006B27DB">
            <w:pPr>
              <w:spacing w:after="0"/>
              <w:ind w:left="0" w:firstLine="0"/>
              <w:jc w:val="left"/>
            </w:pPr>
            <w:r>
              <w:rPr>
                <w:rFonts w:ascii="Times New Roman" w:eastAsia="Times New Roman" w:hAnsi="Times New Roman" w:cs="Times New Roman"/>
              </w:rPr>
              <w:t xml:space="preserve"> </w:t>
            </w:r>
          </w:p>
          <w:p w14:paraId="4F91B14B" w14:textId="18EF3A40" w:rsidR="006B27DB" w:rsidRDefault="006B27DB">
            <w:pPr>
              <w:spacing w:after="0"/>
              <w:ind w:left="0" w:firstLine="0"/>
              <w:jc w:val="left"/>
            </w:pPr>
            <w:r>
              <w:rPr>
                <w:b/>
              </w:rPr>
              <w:t>MGCC Speed Championship 202</w:t>
            </w:r>
            <w:r w:rsidR="00D0188A">
              <w:rPr>
                <w:b/>
              </w:rPr>
              <w:t>2</w:t>
            </w:r>
          </w:p>
          <w:p w14:paraId="234B7120" w14:textId="3CBB3103" w:rsidR="006B27DB" w:rsidRDefault="006B27DB">
            <w:pPr>
              <w:spacing w:after="0"/>
              <w:ind w:left="0" w:firstLine="0"/>
              <w:jc w:val="left"/>
            </w:pPr>
            <w:r>
              <w:rPr>
                <w:b/>
              </w:rPr>
              <w:t>ANWCC Speed Championship 202</w:t>
            </w:r>
            <w:r w:rsidR="00D0188A">
              <w:rPr>
                <w:b/>
              </w:rPr>
              <w:t>2</w:t>
            </w:r>
          </w:p>
          <w:p w14:paraId="4330591F" w14:textId="5AE38094" w:rsidR="006B27DB" w:rsidRPr="00FA4B6B" w:rsidRDefault="006B27DB" w:rsidP="00FA4B6B">
            <w:pPr>
              <w:spacing w:after="49"/>
              <w:ind w:left="0" w:firstLine="0"/>
              <w:jc w:val="left"/>
            </w:pPr>
            <w:r>
              <w:rPr>
                <w:b/>
              </w:rPr>
              <w:t>Liverpool Motor Club Speed Championship 202</w:t>
            </w:r>
            <w:r w:rsidR="00D0188A">
              <w:rPr>
                <w:b/>
              </w:rPr>
              <w:t>2</w:t>
            </w:r>
          </w:p>
          <w:p w14:paraId="30D7E350" w14:textId="7D6B86F1" w:rsidR="006B27DB" w:rsidRPr="006B27DB" w:rsidRDefault="006B27DB">
            <w:pPr>
              <w:spacing w:after="0"/>
              <w:ind w:left="0" w:firstLine="0"/>
              <w:jc w:val="left"/>
              <w:rPr>
                <w:b/>
                <w:bCs/>
              </w:rPr>
            </w:pPr>
            <w:r w:rsidRPr="006B27DB">
              <w:rPr>
                <w:b/>
                <w:bCs/>
              </w:rPr>
              <w:t>Trident Engineering Welsh Sprint and Hillclimb Champions</w:t>
            </w:r>
            <w:r>
              <w:rPr>
                <w:b/>
                <w:bCs/>
              </w:rPr>
              <w:t>h</w:t>
            </w:r>
            <w:r w:rsidRPr="006B27DB">
              <w:rPr>
                <w:b/>
                <w:bCs/>
              </w:rPr>
              <w:t>ip 202</w:t>
            </w:r>
            <w:r w:rsidR="00D0188A">
              <w:rPr>
                <w:b/>
                <w:bCs/>
              </w:rPr>
              <w:t>2</w:t>
            </w:r>
          </w:p>
          <w:p w14:paraId="7D00954F" w14:textId="19C0D2D9" w:rsidR="006B27DB" w:rsidRPr="006B27DB" w:rsidRDefault="006B27DB">
            <w:pPr>
              <w:spacing w:after="0"/>
              <w:ind w:left="0" w:firstLine="0"/>
              <w:jc w:val="left"/>
              <w:rPr>
                <w:b/>
                <w:bCs/>
              </w:rPr>
            </w:pPr>
            <w:r w:rsidRPr="006B27DB">
              <w:rPr>
                <w:b/>
                <w:bCs/>
              </w:rPr>
              <w:t>Cross Border 202</w:t>
            </w:r>
            <w:r w:rsidR="00D0188A">
              <w:rPr>
                <w:b/>
                <w:bCs/>
              </w:rPr>
              <w:t>2</w:t>
            </w:r>
          </w:p>
          <w:p w14:paraId="53BBAB68" w14:textId="47033059" w:rsidR="006B27DB" w:rsidRPr="006B27DB" w:rsidRDefault="00BE03A0">
            <w:pPr>
              <w:spacing w:after="0"/>
              <w:ind w:left="0" w:firstLine="0"/>
              <w:jc w:val="left"/>
              <w:rPr>
                <w:b/>
                <w:bCs/>
              </w:rPr>
            </w:pPr>
            <w:r>
              <w:rPr>
                <w:b/>
                <w:bCs/>
              </w:rPr>
              <w:t>The Porsche Club Speed Championship</w:t>
            </w:r>
            <w:r w:rsidR="00067662">
              <w:rPr>
                <w:b/>
                <w:bCs/>
              </w:rPr>
              <w:t xml:space="preserve"> 2022</w:t>
            </w:r>
          </w:p>
          <w:p w14:paraId="573F03B0" w14:textId="02F4BC1C" w:rsidR="006B27DB" w:rsidRDefault="006B27DB">
            <w:pPr>
              <w:spacing w:after="0"/>
              <w:ind w:left="0" w:firstLine="0"/>
              <w:jc w:val="left"/>
              <w:rPr>
                <w:b/>
                <w:bCs/>
              </w:rPr>
            </w:pPr>
            <w:r w:rsidRPr="006B27DB">
              <w:rPr>
                <w:b/>
                <w:bCs/>
              </w:rPr>
              <w:t>Morgan Sports Car Club Speed Championship 202</w:t>
            </w:r>
            <w:r w:rsidR="00D0188A">
              <w:rPr>
                <w:b/>
                <w:bCs/>
              </w:rPr>
              <w:t>2</w:t>
            </w:r>
          </w:p>
          <w:p w14:paraId="653840DD" w14:textId="06220D41" w:rsidR="00C849B5" w:rsidRPr="00472192" w:rsidRDefault="008E6306">
            <w:pPr>
              <w:spacing w:after="0"/>
              <w:ind w:left="0" w:firstLine="0"/>
              <w:jc w:val="left"/>
              <w:rPr>
                <w:b/>
                <w:bCs/>
              </w:rPr>
            </w:pPr>
            <w:r>
              <w:rPr>
                <w:b/>
                <w:bCs/>
              </w:rPr>
              <w:t>Austin Healey 202</w:t>
            </w:r>
            <w:r w:rsidR="00D0188A">
              <w:rPr>
                <w:b/>
                <w:bCs/>
              </w:rPr>
              <w:t>2</w:t>
            </w:r>
          </w:p>
        </w:tc>
      </w:tr>
    </w:tbl>
    <w:p w14:paraId="22EC3970" w14:textId="77777777" w:rsidR="00720590" w:rsidRDefault="00B53598">
      <w:pPr>
        <w:spacing w:after="0"/>
        <w:ind w:left="0" w:firstLine="0"/>
        <w:jc w:val="left"/>
      </w:pPr>
      <w:r>
        <w:t xml:space="preserve"> </w:t>
      </w:r>
    </w:p>
    <w:p w14:paraId="5B64556D" w14:textId="77777777" w:rsidR="00720590" w:rsidRDefault="00B53598">
      <w:pPr>
        <w:numPr>
          <w:ilvl w:val="0"/>
          <w:numId w:val="2"/>
        </w:numPr>
        <w:spacing w:after="0"/>
        <w:ind w:hanging="180"/>
        <w:jc w:val="left"/>
      </w:pPr>
      <w:r>
        <w:rPr>
          <w:b/>
        </w:rPr>
        <w:t>The provisional programme</w:t>
      </w:r>
      <w:r>
        <w:t xml:space="preserve"> of the meeting will be as below. </w:t>
      </w:r>
      <w:r>
        <w:rPr>
          <w:i/>
          <w:u w:val="single" w:color="000000"/>
        </w:rPr>
        <w:t>Please see Final Instructions for the full timetable which may be amended</w:t>
      </w:r>
      <w:r>
        <w:rPr>
          <w:i/>
        </w:rPr>
        <w:t>.</w:t>
      </w:r>
      <w:r>
        <w:t xml:space="preserve"> </w:t>
      </w:r>
    </w:p>
    <w:p w14:paraId="332E2B56" w14:textId="77777777" w:rsidR="00720590" w:rsidRDefault="00B53598">
      <w:pPr>
        <w:spacing w:after="0"/>
        <w:ind w:left="0" w:firstLine="0"/>
        <w:jc w:val="left"/>
      </w:pPr>
      <w:r>
        <w:t xml:space="preserve"> </w:t>
      </w:r>
    </w:p>
    <w:p w14:paraId="0D415BEF" w14:textId="77777777" w:rsidR="00720590" w:rsidRDefault="00B53598">
      <w:pPr>
        <w:ind w:left="-5"/>
      </w:pPr>
      <w:r>
        <w:rPr>
          <w:b/>
        </w:rPr>
        <w:t>Sprint Course available</w:t>
      </w:r>
      <w:r>
        <w:t xml:space="preserve"> for Drivers to walk on Friday after 6.00pm and on Saturday</w:t>
      </w:r>
      <w:r w:rsidR="00AA0B1C">
        <w:t xml:space="preserve"> and Sunday</w:t>
      </w:r>
      <w:r>
        <w:t xml:space="preserve"> up to 45mins before the start of practice.</w:t>
      </w:r>
      <w:r>
        <w:rPr>
          <w:color w:val="FF0000"/>
        </w:rPr>
        <w:t xml:space="preserve">  </w:t>
      </w:r>
      <w:r>
        <w:t>S2.1.</w:t>
      </w:r>
      <w:r w:rsidR="005C3A76">
        <w:t>1</w:t>
      </w:r>
      <w:r>
        <w:rPr>
          <w:color w:val="FF0000"/>
        </w:rPr>
        <w:t xml:space="preserve"> </w:t>
      </w:r>
      <w:r>
        <w:rPr>
          <w:b/>
        </w:rPr>
        <w:t>Scrutiny</w:t>
      </w:r>
      <w:r>
        <w:t xml:space="preserve"> starts from 7.30 am each day.</w:t>
      </w:r>
    </w:p>
    <w:p w14:paraId="1F70A390" w14:textId="77777777" w:rsidR="00720590" w:rsidRDefault="00B53598">
      <w:pPr>
        <w:spacing w:after="0"/>
        <w:ind w:left="0" w:firstLine="0"/>
        <w:jc w:val="left"/>
      </w:pPr>
      <w:r>
        <w:rPr>
          <w:b/>
        </w:rPr>
        <w:t xml:space="preserve"> </w:t>
      </w:r>
    </w:p>
    <w:p w14:paraId="3F3F8695" w14:textId="7515FB67" w:rsidR="00720590" w:rsidRDefault="00B53598">
      <w:pPr>
        <w:ind w:left="-5"/>
      </w:pPr>
      <w:r>
        <w:rPr>
          <w:b/>
        </w:rPr>
        <w:t>Signing On</w:t>
      </w:r>
      <w:r>
        <w:t xml:space="preserve">    Friday - Signing On </w:t>
      </w:r>
      <w:r w:rsidR="00F71030">
        <w:t>from</w:t>
      </w:r>
      <w:r>
        <w:t xml:space="preserve"> </w:t>
      </w:r>
      <w:r w:rsidR="00F71030">
        <w:t>5</w:t>
      </w:r>
      <w:r>
        <w:t>pm - 7pm</w:t>
      </w:r>
      <w:r>
        <w:rPr>
          <w:i/>
        </w:rPr>
        <w:t xml:space="preserve"> </w:t>
      </w:r>
    </w:p>
    <w:p w14:paraId="031ACF9C" w14:textId="05078382" w:rsidR="00720590" w:rsidRDefault="00B53598">
      <w:pPr>
        <w:ind w:left="-5"/>
      </w:pPr>
      <w:r>
        <w:t xml:space="preserve">                       </w:t>
      </w:r>
      <w:r w:rsidR="00F71030">
        <w:t>Saturday and Sunday</w:t>
      </w:r>
      <w:r>
        <w:t xml:space="preserve"> – Signing On starts at 8.00 am  </w:t>
      </w:r>
    </w:p>
    <w:p w14:paraId="369B401B" w14:textId="7D02AD7B" w:rsidR="00720590" w:rsidRDefault="00B53598">
      <w:pPr>
        <w:ind w:left="-5"/>
      </w:pPr>
      <w:r>
        <w:t>Any competitor not signed on by the start of practice may be excluded from that day</w:t>
      </w:r>
      <w:r w:rsidR="00F71030">
        <w:t>.</w:t>
      </w:r>
    </w:p>
    <w:p w14:paraId="7CF71AA2" w14:textId="77777777" w:rsidR="00720590" w:rsidRDefault="00B53598">
      <w:pPr>
        <w:spacing w:after="0"/>
        <w:ind w:left="40" w:firstLine="0"/>
        <w:jc w:val="center"/>
      </w:pPr>
      <w:r>
        <w:t xml:space="preserve"> </w:t>
      </w:r>
    </w:p>
    <w:p w14:paraId="2EC5ACFE" w14:textId="77777777" w:rsidR="00720590" w:rsidRDefault="00B53598">
      <w:pPr>
        <w:ind w:left="-5"/>
      </w:pPr>
      <w:r>
        <w:rPr>
          <w:b/>
        </w:rPr>
        <w:t xml:space="preserve">Driver’s Briefing </w:t>
      </w:r>
      <w:r>
        <w:t xml:space="preserve">will take place 9.15am </w:t>
      </w:r>
      <w:r>
        <w:rPr>
          <w:b/>
        </w:rPr>
        <w:t xml:space="preserve">Practice </w:t>
      </w:r>
      <w:r>
        <w:t xml:space="preserve">starts at 10.00 am       </w:t>
      </w:r>
    </w:p>
    <w:p w14:paraId="708A54BA" w14:textId="77777777" w:rsidR="00720590" w:rsidRDefault="00B53598">
      <w:pPr>
        <w:spacing w:after="0"/>
        <w:ind w:left="0" w:firstLine="0"/>
        <w:jc w:val="left"/>
      </w:pPr>
      <w:r>
        <w:rPr>
          <w:b/>
        </w:rPr>
        <w:t xml:space="preserve"> </w:t>
      </w:r>
    </w:p>
    <w:p w14:paraId="05E15637" w14:textId="77777777" w:rsidR="00720590" w:rsidRDefault="00B53598">
      <w:pPr>
        <w:ind w:left="-5"/>
      </w:pPr>
      <w:r>
        <w:rPr>
          <w:b/>
        </w:rPr>
        <w:t>Timed runs may start immediately after practice</w:t>
      </w:r>
      <w:r>
        <w:t xml:space="preserve">, at the discretion of the organisers. There will be two official timed runs for all rounds. </w:t>
      </w:r>
    </w:p>
    <w:p w14:paraId="30B52C29" w14:textId="29B0D087" w:rsidR="00720590" w:rsidRDefault="00B53598">
      <w:pPr>
        <w:ind w:left="-5"/>
      </w:pPr>
      <w:r>
        <w:rPr>
          <w:u w:val="single" w:color="000000"/>
        </w:rPr>
        <w:t>Time permitting</w:t>
      </w:r>
      <w:r>
        <w:t xml:space="preserve">, further timed runs will be </w:t>
      </w:r>
      <w:proofErr w:type="gramStart"/>
      <w:r>
        <w:t>offered</w:t>
      </w:r>
      <w:proofErr w:type="gramEnd"/>
      <w:r>
        <w:t xml:space="preserve"> and all timed runs completed by the whole entry each day will count towards the awards.</w:t>
      </w:r>
      <w:r>
        <w:rPr>
          <w:sz w:val="16"/>
        </w:rPr>
        <w:t xml:space="preserve"> </w:t>
      </w:r>
      <w:r>
        <w:rPr>
          <w:b/>
        </w:rPr>
        <w:t>Lunch Break</w:t>
      </w:r>
      <w:r>
        <w:t>: There will be a break for lunch between runs</w:t>
      </w:r>
      <w:r w:rsidR="00F71030">
        <w:rPr>
          <w:i/>
        </w:rPr>
        <w:t>.</w:t>
      </w:r>
      <w:r>
        <w:rPr>
          <w:i/>
        </w:rPr>
        <w:t xml:space="preserve"> </w:t>
      </w:r>
    </w:p>
    <w:p w14:paraId="316BF2DE" w14:textId="77777777" w:rsidR="00720590" w:rsidRDefault="00B53598">
      <w:pPr>
        <w:spacing w:after="0"/>
        <w:ind w:left="0" w:firstLine="0"/>
        <w:jc w:val="left"/>
      </w:pPr>
      <w:r>
        <w:t xml:space="preserve"> </w:t>
      </w:r>
    </w:p>
    <w:p w14:paraId="1550FD8D" w14:textId="77777777" w:rsidR="00720590" w:rsidRDefault="00B53598">
      <w:pPr>
        <w:ind w:left="-5"/>
      </w:pPr>
      <w:r>
        <w:rPr>
          <w:b/>
        </w:rPr>
        <w:t>Awards Presentations</w:t>
      </w:r>
      <w:r>
        <w:t xml:space="preserve"> will take place each day immediately after the protest period expires for the last runs.</w:t>
      </w:r>
      <w:r>
        <w:rPr>
          <w:i/>
        </w:rPr>
        <w:t xml:space="preserve"> </w:t>
      </w:r>
    </w:p>
    <w:p w14:paraId="5F1BC7F6" w14:textId="77777777" w:rsidR="00720590" w:rsidRDefault="00B53598">
      <w:pPr>
        <w:spacing w:after="0"/>
        <w:ind w:left="85" w:firstLine="0"/>
        <w:jc w:val="center"/>
      </w:pPr>
      <w:r>
        <w:rPr>
          <w:i/>
        </w:rPr>
        <w:t xml:space="preserve">  </w:t>
      </w:r>
    </w:p>
    <w:p w14:paraId="47D31BFB" w14:textId="77777777" w:rsidR="00720590" w:rsidRDefault="00B53598">
      <w:pPr>
        <w:numPr>
          <w:ilvl w:val="0"/>
          <w:numId w:val="2"/>
        </w:numPr>
        <w:ind w:hanging="180"/>
        <w:jc w:val="left"/>
      </w:pPr>
      <w:r>
        <w:t xml:space="preserve">The surface is tarmac, 12 metres wide, with inclines and banking and plans of the courses will be enclosed with final instructions and subject to any changes by the circuit owners                                             </w:t>
      </w:r>
    </w:p>
    <w:p w14:paraId="08E55071" w14:textId="77777777" w:rsidR="00720590" w:rsidRDefault="00720590">
      <w:pPr>
        <w:spacing w:after="0"/>
        <w:ind w:left="-821" w:right="11090" w:firstLine="0"/>
        <w:jc w:val="left"/>
      </w:pPr>
    </w:p>
    <w:tbl>
      <w:tblPr>
        <w:tblStyle w:val="TableGrid"/>
        <w:tblW w:w="10805" w:type="dxa"/>
        <w:tblInd w:w="-175" w:type="dxa"/>
        <w:tblCellMar>
          <w:top w:w="10" w:type="dxa"/>
          <w:left w:w="110" w:type="dxa"/>
          <w:right w:w="59" w:type="dxa"/>
        </w:tblCellMar>
        <w:tblLook w:val="04A0" w:firstRow="1" w:lastRow="0" w:firstColumn="1" w:lastColumn="0" w:noHBand="0" w:noVBand="1"/>
      </w:tblPr>
      <w:tblGrid>
        <w:gridCol w:w="735"/>
        <w:gridCol w:w="991"/>
        <w:gridCol w:w="8284"/>
        <w:gridCol w:w="795"/>
      </w:tblGrid>
      <w:tr w:rsidR="00720590" w14:paraId="7CBF1BAF" w14:textId="77777777">
        <w:trPr>
          <w:trHeight w:val="2626"/>
        </w:trPr>
        <w:tc>
          <w:tcPr>
            <w:tcW w:w="10805" w:type="dxa"/>
            <w:gridSpan w:val="4"/>
            <w:tcBorders>
              <w:top w:val="single" w:sz="4" w:space="0" w:color="000000"/>
              <w:left w:val="single" w:sz="4" w:space="0" w:color="000000"/>
              <w:bottom w:val="single" w:sz="4" w:space="0" w:color="000000"/>
              <w:right w:val="single" w:sz="4" w:space="0" w:color="000000"/>
            </w:tcBorders>
          </w:tcPr>
          <w:p w14:paraId="604BB3E0" w14:textId="77777777" w:rsidR="00720590" w:rsidRDefault="00B53598">
            <w:pPr>
              <w:spacing w:after="0"/>
              <w:ind w:left="65" w:firstLine="0"/>
              <w:jc w:val="left"/>
            </w:pPr>
            <w:r>
              <w:rPr>
                <w:rFonts w:ascii="Times New Roman" w:eastAsia="Times New Roman" w:hAnsi="Times New Roman" w:cs="Times New Roman"/>
                <w:sz w:val="24"/>
              </w:rPr>
              <w:t xml:space="preserve"> </w:t>
            </w:r>
          </w:p>
          <w:p w14:paraId="53407463" w14:textId="77777777" w:rsidR="00720590" w:rsidRDefault="00B53598">
            <w:pPr>
              <w:spacing w:after="15"/>
              <w:ind w:left="0" w:firstLine="0"/>
              <w:jc w:val="left"/>
            </w:pPr>
            <w:r>
              <w:t>9</w:t>
            </w:r>
            <w:r>
              <w:rPr>
                <w:sz w:val="24"/>
              </w:rPr>
              <w:t xml:space="preserve">. </w:t>
            </w:r>
            <w:r>
              <w:t xml:space="preserve">The event will consist of classes as follows:  </w:t>
            </w:r>
            <w:r>
              <w:rPr>
                <w:b/>
                <w:i/>
                <w:color w:val="FF0000"/>
              </w:rPr>
              <w:t xml:space="preserve"> </w:t>
            </w:r>
            <w:r>
              <w:t xml:space="preserve"> </w:t>
            </w:r>
          </w:p>
          <w:p w14:paraId="72212A60" w14:textId="659BE9B4" w:rsidR="00014162" w:rsidRDefault="005D1642" w:rsidP="00F71030">
            <w:pPr>
              <w:spacing w:after="2"/>
              <w:ind w:left="0" w:firstLine="0"/>
              <w:jc w:val="left"/>
            </w:pPr>
            <w:r>
              <w:t xml:space="preserve">You must be able to produce proof of current UK Road Tax, Insurance (and MOT where applicable) </w:t>
            </w:r>
            <w:r w:rsidR="00601690">
              <w:t>when requested</w:t>
            </w:r>
            <w:r>
              <w:t xml:space="preserve"> if competing in one of the Standard or Road Car classes. Proof of Road Tax will be via DVLA Confirmation of Vehicle Tax or a recent copy of the DVLA enquiry website: </w:t>
            </w:r>
            <w:hyperlink r:id="rId5" w:history="1">
              <w:r w:rsidRPr="00516073">
                <w:rPr>
                  <w:rStyle w:val="Hyperlink"/>
                </w:rPr>
                <w:t>www.vehicleenquiry.service.gov.uk</w:t>
              </w:r>
            </w:hyperlink>
            <w:r>
              <w:t>.</w:t>
            </w:r>
          </w:p>
          <w:p w14:paraId="148AB7B6" w14:textId="77777777" w:rsidR="005D1642" w:rsidRDefault="005D1642" w:rsidP="00F71030">
            <w:pPr>
              <w:spacing w:after="2"/>
              <w:ind w:left="0" w:firstLine="0"/>
              <w:jc w:val="left"/>
            </w:pPr>
          </w:p>
          <w:p w14:paraId="447A378E" w14:textId="77777777" w:rsidR="005D1642" w:rsidRDefault="005D1642" w:rsidP="00F71030">
            <w:pPr>
              <w:spacing w:after="2"/>
              <w:ind w:left="0" w:firstLine="0"/>
              <w:jc w:val="left"/>
            </w:pPr>
            <w:r>
              <w:t xml:space="preserve">Cars in Classes SA to SD must use tyres from List 1A in the current Motorsport UK Yearbook, all other road car classes must use tyres from List 1A or 1B. All tyres must comply with (L2.3). </w:t>
            </w:r>
          </w:p>
          <w:p w14:paraId="5CCC640D" w14:textId="77777777" w:rsidR="005D1642" w:rsidRDefault="005D1642" w:rsidP="00F71030">
            <w:pPr>
              <w:spacing w:after="2"/>
              <w:ind w:left="0" w:firstLine="0"/>
              <w:jc w:val="left"/>
            </w:pPr>
            <w:r>
              <w:t xml:space="preserve">The forced induction equivalence for classes </w:t>
            </w:r>
            <w:proofErr w:type="gramStart"/>
            <w:r>
              <w:t>SA,SB</w:t>
            </w:r>
            <w:proofErr w:type="gramEnd"/>
            <w:r>
              <w:t>,SC &amp; SD is 1.7 (S10.4.1 or as per 10.4.2 for rotary engines).</w:t>
            </w:r>
          </w:p>
          <w:p w14:paraId="45D7A419" w14:textId="001B8205" w:rsidR="005D1642" w:rsidRDefault="005D1642" w:rsidP="00F71030">
            <w:pPr>
              <w:spacing w:after="2"/>
              <w:ind w:left="0" w:firstLine="0"/>
              <w:jc w:val="left"/>
            </w:pPr>
            <w:r>
              <w:t>The forced induction equivalence for all other classes is 1.4 (S10.4.1 0r as per 10.4.2 for rotary engines).</w:t>
            </w:r>
          </w:p>
        </w:tc>
      </w:tr>
      <w:tr w:rsidR="00720590" w14:paraId="65090A76" w14:textId="77777777">
        <w:trPr>
          <w:trHeight w:val="840"/>
        </w:trPr>
        <w:tc>
          <w:tcPr>
            <w:tcW w:w="735" w:type="dxa"/>
            <w:tcBorders>
              <w:top w:val="single" w:sz="4" w:space="0" w:color="000000"/>
              <w:left w:val="single" w:sz="4" w:space="0" w:color="000000"/>
              <w:bottom w:val="single" w:sz="4" w:space="0" w:color="000000"/>
              <w:right w:val="single" w:sz="4" w:space="0" w:color="000000"/>
            </w:tcBorders>
          </w:tcPr>
          <w:p w14:paraId="4A960927" w14:textId="77777777" w:rsidR="00720590" w:rsidRDefault="00B53598">
            <w:pPr>
              <w:spacing w:after="0"/>
              <w:ind w:firstLine="0"/>
            </w:pPr>
            <w:r>
              <w:rPr>
                <w:rFonts w:ascii="Times New Roman" w:eastAsia="Times New Roman" w:hAnsi="Times New Roman" w:cs="Times New Roman"/>
                <w:b/>
                <w:sz w:val="18"/>
              </w:rPr>
              <w:t>EVEN</w:t>
            </w:r>
          </w:p>
          <w:p w14:paraId="78E9EB51" w14:textId="77777777" w:rsidR="00720590" w:rsidRDefault="00B53598">
            <w:pPr>
              <w:spacing w:after="0"/>
              <w:ind w:left="0" w:right="45" w:firstLine="0"/>
              <w:jc w:val="center"/>
            </w:pPr>
            <w:r>
              <w:rPr>
                <w:rFonts w:ascii="Times New Roman" w:eastAsia="Times New Roman" w:hAnsi="Times New Roman" w:cs="Times New Roman"/>
                <w:b/>
                <w:sz w:val="18"/>
              </w:rPr>
              <w:t xml:space="preserve">T </w:t>
            </w:r>
          </w:p>
          <w:p w14:paraId="40F56D93" w14:textId="77777777" w:rsidR="00720590" w:rsidRDefault="00B53598">
            <w:pPr>
              <w:spacing w:after="0"/>
              <w:ind w:left="20" w:firstLine="0"/>
              <w:jc w:val="left"/>
            </w:pPr>
            <w:r>
              <w:rPr>
                <w:rFonts w:ascii="Times New Roman" w:eastAsia="Times New Roman" w:hAnsi="Times New Roman" w:cs="Times New Roman"/>
                <w:b/>
                <w:sz w:val="18"/>
              </w:rPr>
              <w:t>CLAS</w:t>
            </w:r>
          </w:p>
          <w:p w14:paraId="227970A7" w14:textId="77777777" w:rsidR="00720590" w:rsidRDefault="00B53598">
            <w:pPr>
              <w:spacing w:after="0"/>
              <w:ind w:left="0" w:right="45" w:firstLine="0"/>
              <w:jc w:val="center"/>
            </w:pPr>
            <w:r>
              <w:rPr>
                <w:rFonts w:ascii="Times New Roman" w:eastAsia="Times New Roman" w:hAnsi="Times New Roman" w:cs="Times New Roman"/>
                <w:b/>
                <w:sz w:val="18"/>
              </w:rPr>
              <w:t xml:space="preserve">S </w:t>
            </w:r>
          </w:p>
        </w:tc>
        <w:tc>
          <w:tcPr>
            <w:tcW w:w="991" w:type="dxa"/>
            <w:tcBorders>
              <w:top w:val="single" w:sz="4" w:space="0" w:color="000000"/>
              <w:left w:val="single" w:sz="4" w:space="0" w:color="000000"/>
              <w:bottom w:val="single" w:sz="4" w:space="0" w:color="000000"/>
              <w:right w:val="single" w:sz="4" w:space="0" w:color="000000"/>
            </w:tcBorders>
          </w:tcPr>
          <w:p w14:paraId="27E37EC0" w14:textId="77777777" w:rsidR="00720590" w:rsidRDefault="00B53598">
            <w:pPr>
              <w:spacing w:after="0"/>
              <w:ind w:left="0" w:right="48" w:firstLine="0"/>
              <w:jc w:val="center"/>
            </w:pPr>
            <w:r>
              <w:rPr>
                <w:i/>
                <w:sz w:val="18"/>
              </w:rPr>
              <w:t xml:space="preserve">North&amp; </w:t>
            </w:r>
          </w:p>
          <w:p w14:paraId="5D825B8C" w14:textId="77777777" w:rsidR="00720590" w:rsidRDefault="00B53598">
            <w:pPr>
              <w:spacing w:after="0"/>
              <w:ind w:left="0" w:right="45" w:firstLine="0"/>
              <w:jc w:val="center"/>
            </w:pPr>
            <w:r>
              <w:rPr>
                <w:i/>
                <w:sz w:val="18"/>
              </w:rPr>
              <w:t xml:space="preserve">Midland </w:t>
            </w:r>
          </w:p>
          <w:p w14:paraId="6CFEF4DB" w14:textId="77777777" w:rsidR="00720590" w:rsidRDefault="00B53598">
            <w:pPr>
              <w:spacing w:after="0"/>
              <w:ind w:left="0" w:right="49" w:firstLine="0"/>
              <w:jc w:val="center"/>
            </w:pPr>
            <w:r>
              <w:rPr>
                <w:i/>
                <w:sz w:val="18"/>
              </w:rPr>
              <w:t xml:space="preserve">Speed </w:t>
            </w:r>
          </w:p>
          <w:p w14:paraId="0C045E16" w14:textId="77777777" w:rsidR="00720590" w:rsidRDefault="00B53598">
            <w:pPr>
              <w:spacing w:after="0"/>
              <w:ind w:left="0" w:right="48" w:firstLine="0"/>
              <w:jc w:val="center"/>
            </w:pPr>
            <w:r>
              <w:rPr>
                <w:i/>
                <w:sz w:val="18"/>
              </w:rPr>
              <w:t xml:space="preserve">Classes </w:t>
            </w:r>
          </w:p>
        </w:tc>
        <w:tc>
          <w:tcPr>
            <w:tcW w:w="8284" w:type="dxa"/>
            <w:tcBorders>
              <w:top w:val="single" w:sz="4" w:space="0" w:color="000000"/>
              <w:left w:val="single" w:sz="4" w:space="0" w:color="000000"/>
              <w:bottom w:val="single" w:sz="4" w:space="0" w:color="000000"/>
              <w:right w:val="single" w:sz="4" w:space="0" w:color="000000"/>
            </w:tcBorders>
          </w:tcPr>
          <w:p w14:paraId="1E9A3475" w14:textId="442DE097" w:rsidR="00720590" w:rsidRDefault="00B53598">
            <w:pPr>
              <w:spacing w:after="0"/>
              <w:ind w:left="0" w:firstLine="0"/>
              <w:jc w:val="left"/>
            </w:pPr>
            <w:r>
              <w:rPr>
                <w:i/>
              </w:rPr>
              <w:t xml:space="preserve">ALL Entries must comply with </w:t>
            </w:r>
            <w:r w:rsidR="005D1642">
              <w:rPr>
                <w:i/>
              </w:rPr>
              <w:t>Motorsport UK</w:t>
            </w:r>
            <w:r>
              <w:rPr>
                <w:i/>
              </w:rPr>
              <w:t xml:space="preserve"> Blue Book.  </w:t>
            </w:r>
          </w:p>
          <w:p w14:paraId="1CDB2467" w14:textId="091B0F80" w:rsidR="00720590" w:rsidRDefault="00B53598">
            <w:pPr>
              <w:spacing w:after="0"/>
              <w:ind w:left="0" w:firstLine="0"/>
              <w:jc w:val="left"/>
            </w:pPr>
            <w:r>
              <w:rPr>
                <w:i/>
              </w:rPr>
              <w:t>All Classes are defined here (see notes below) according</w:t>
            </w:r>
            <w:r w:rsidR="005D1642">
              <w:rPr>
                <w:i/>
              </w:rPr>
              <w:t xml:space="preserve"> to</w:t>
            </w:r>
            <w:r>
              <w:rPr>
                <w:i/>
              </w:rPr>
              <w:t xml:space="preserve"> Northern Speed Classes 20</w:t>
            </w:r>
            <w:r w:rsidR="008E3044">
              <w:rPr>
                <w:i/>
              </w:rPr>
              <w:t>20</w:t>
            </w:r>
            <w:r>
              <w:rPr>
                <w:i/>
              </w:rPr>
              <w:t xml:space="preserve"> </w:t>
            </w:r>
            <w:r>
              <w:rPr>
                <w:i/>
                <w:u w:val="single" w:color="000000"/>
              </w:rPr>
              <w:t xml:space="preserve">Excepting </w:t>
            </w:r>
            <w:r>
              <w:rPr>
                <w:i/>
              </w:rPr>
              <w:t xml:space="preserve">Specific </w:t>
            </w:r>
          </w:p>
          <w:p w14:paraId="1E104A3A" w14:textId="02B0619E" w:rsidR="00720590" w:rsidRDefault="00B53598">
            <w:pPr>
              <w:spacing w:after="0"/>
              <w:ind w:left="0" w:firstLine="0"/>
              <w:jc w:val="left"/>
            </w:pPr>
            <w:r>
              <w:rPr>
                <w:i/>
              </w:rPr>
              <w:t xml:space="preserve">Classes for MG, Morgan, Porsche, </w:t>
            </w:r>
            <w:r w:rsidR="008E3044">
              <w:rPr>
                <w:i/>
              </w:rPr>
              <w:t>Austin Healey</w:t>
            </w:r>
            <w:r>
              <w:rPr>
                <w:i/>
              </w:rPr>
              <w:t xml:space="preserve">, which are run under their championship regulations   </w:t>
            </w:r>
          </w:p>
        </w:tc>
        <w:tc>
          <w:tcPr>
            <w:tcW w:w="795" w:type="dxa"/>
            <w:tcBorders>
              <w:top w:val="single" w:sz="4" w:space="0" w:color="000000"/>
              <w:left w:val="single" w:sz="4" w:space="0" w:color="000000"/>
              <w:bottom w:val="single" w:sz="4" w:space="0" w:color="000000"/>
              <w:right w:val="single" w:sz="4" w:space="0" w:color="000000"/>
            </w:tcBorders>
            <w:vAlign w:val="center"/>
          </w:tcPr>
          <w:p w14:paraId="71FC5F7F" w14:textId="77777777" w:rsidR="00720590" w:rsidRDefault="00B53598">
            <w:pPr>
              <w:spacing w:after="0" w:line="235" w:lineRule="auto"/>
              <w:ind w:left="0" w:firstLine="0"/>
              <w:jc w:val="center"/>
            </w:pPr>
            <w:r>
              <w:rPr>
                <w:sz w:val="16"/>
              </w:rPr>
              <w:t xml:space="preserve">(See notes </w:t>
            </w:r>
          </w:p>
          <w:p w14:paraId="79E86F76" w14:textId="77777777" w:rsidR="00720590" w:rsidRDefault="00B53598">
            <w:pPr>
              <w:spacing w:after="0"/>
              <w:ind w:left="0" w:right="43" w:firstLine="0"/>
              <w:jc w:val="center"/>
            </w:pPr>
            <w:r>
              <w:rPr>
                <w:sz w:val="16"/>
              </w:rPr>
              <w:t xml:space="preserve">Below) </w:t>
            </w:r>
          </w:p>
        </w:tc>
      </w:tr>
      <w:tr w:rsidR="00720590" w14:paraId="31D5146E" w14:textId="77777777">
        <w:trPr>
          <w:trHeight w:val="241"/>
        </w:trPr>
        <w:tc>
          <w:tcPr>
            <w:tcW w:w="735" w:type="dxa"/>
            <w:tcBorders>
              <w:top w:val="single" w:sz="4" w:space="0" w:color="000000"/>
              <w:left w:val="single" w:sz="4" w:space="0" w:color="000000"/>
              <w:bottom w:val="single" w:sz="4" w:space="0" w:color="000000"/>
              <w:right w:val="single" w:sz="4" w:space="0" w:color="000000"/>
            </w:tcBorders>
          </w:tcPr>
          <w:p w14:paraId="26E32FCE" w14:textId="77777777" w:rsidR="00720590" w:rsidRDefault="00B53598">
            <w:pPr>
              <w:spacing w:after="0"/>
              <w:ind w:left="0" w:right="44" w:firstLine="0"/>
              <w:jc w:val="center"/>
            </w:pPr>
            <w:r>
              <w:rPr>
                <w:b/>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74ADAAA1" w14:textId="77777777" w:rsidR="00720590" w:rsidRDefault="00B53598">
            <w:pPr>
              <w:spacing w:after="0"/>
              <w:ind w:left="0" w:right="41" w:firstLine="0"/>
              <w:jc w:val="right"/>
            </w:pPr>
            <w:r>
              <w:rPr>
                <w:b/>
                <w:i/>
              </w:rPr>
              <w:t xml:space="preserve">SA: </w:t>
            </w:r>
          </w:p>
        </w:tc>
        <w:tc>
          <w:tcPr>
            <w:tcW w:w="8284" w:type="dxa"/>
            <w:tcBorders>
              <w:top w:val="single" w:sz="4" w:space="0" w:color="000000"/>
              <w:left w:val="single" w:sz="4" w:space="0" w:color="000000"/>
              <w:bottom w:val="single" w:sz="4" w:space="0" w:color="000000"/>
              <w:right w:val="single" w:sz="4" w:space="0" w:color="000000"/>
            </w:tcBorders>
          </w:tcPr>
          <w:p w14:paraId="4577D68D" w14:textId="151C2E1A" w:rsidR="00720590" w:rsidRDefault="005D1642">
            <w:pPr>
              <w:spacing w:after="0"/>
              <w:ind w:left="0" w:firstLine="0"/>
              <w:jc w:val="left"/>
            </w:pPr>
            <w:r>
              <w:t>Standard Saloon Cars up to and including 1400cc conforming to S11</w:t>
            </w:r>
            <w:r w:rsidR="00B53598">
              <w:t xml:space="preserve">  </w:t>
            </w:r>
          </w:p>
        </w:tc>
        <w:tc>
          <w:tcPr>
            <w:tcW w:w="795" w:type="dxa"/>
            <w:tcBorders>
              <w:top w:val="single" w:sz="4" w:space="0" w:color="000000"/>
              <w:left w:val="single" w:sz="4" w:space="0" w:color="000000"/>
              <w:bottom w:val="single" w:sz="4" w:space="0" w:color="000000"/>
              <w:right w:val="single" w:sz="4" w:space="0" w:color="000000"/>
            </w:tcBorders>
          </w:tcPr>
          <w:p w14:paraId="216EC700" w14:textId="77777777" w:rsidR="00720590" w:rsidRDefault="00B53598">
            <w:pPr>
              <w:spacing w:after="0"/>
              <w:ind w:left="0" w:firstLine="0"/>
              <w:jc w:val="left"/>
            </w:pPr>
            <w:r>
              <w:rPr>
                <w:i/>
                <w:sz w:val="16"/>
              </w:rPr>
              <w:t xml:space="preserve">1 </w:t>
            </w:r>
          </w:p>
        </w:tc>
      </w:tr>
      <w:tr w:rsidR="00720590" w14:paraId="3863B78A"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567D9A19" w14:textId="77777777" w:rsidR="00720590" w:rsidRDefault="00B53598">
            <w:pPr>
              <w:spacing w:after="0"/>
              <w:ind w:left="0" w:right="44" w:firstLine="0"/>
              <w:jc w:val="center"/>
            </w:pPr>
            <w:r>
              <w:rPr>
                <w:b/>
              </w:rPr>
              <w:t xml:space="preserve">2 </w:t>
            </w:r>
          </w:p>
        </w:tc>
        <w:tc>
          <w:tcPr>
            <w:tcW w:w="991" w:type="dxa"/>
            <w:tcBorders>
              <w:top w:val="single" w:sz="4" w:space="0" w:color="000000"/>
              <w:left w:val="single" w:sz="4" w:space="0" w:color="000000"/>
              <w:bottom w:val="single" w:sz="4" w:space="0" w:color="000000"/>
              <w:right w:val="single" w:sz="4" w:space="0" w:color="000000"/>
            </w:tcBorders>
          </w:tcPr>
          <w:p w14:paraId="2B8D9EA1" w14:textId="77777777" w:rsidR="00720590" w:rsidRDefault="00B53598">
            <w:pPr>
              <w:spacing w:after="0"/>
              <w:ind w:left="0" w:right="41" w:firstLine="0"/>
              <w:jc w:val="right"/>
            </w:pPr>
            <w:r>
              <w:rPr>
                <w:b/>
                <w:i/>
              </w:rPr>
              <w:t xml:space="preserve">SB: </w:t>
            </w:r>
          </w:p>
        </w:tc>
        <w:tc>
          <w:tcPr>
            <w:tcW w:w="8284" w:type="dxa"/>
            <w:tcBorders>
              <w:top w:val="single" w:sz="4" w:space="0" w:color="000000"/>
              <w:left w:val="single" w:sz="4" w:space="0" w:color="000000"/>
              <w:bottom w:val="single" w:sz="4" w:space="0" w:color="000000"/>
              <w:right w:val="single" w:sz="4" w:space="0" w:color="000000"/>
            </w:tcBorders>
          </w:tcPr>
          <w:p w14:paraId="730B4F64" w14:textId="3ED18AF3" w:rsidR="00720590" w:rsidRDefault="005D1642">
            <w:pPr>
              <w:spacing w:after="0"/>
              <w:ind w:left="0" w:firstLine="0"/>
              <w:jc w:val="left"/>
            </w:pPr>
            <w:r>
              <w:t>Standard Saloon Cars over 1400cc up to and including 1700cc conforming to S11</w:t>
            </w:r>
            <w:r w:rsidR="00B53598">
              <w:t xml:space="preserve">  </w:t>
            </w:r>
          </w:p>
        </w:tc>
        <w:tc>
          <w:tcPr>
            <w:tcW w:w="795" w:type="dxa"/>
            <w:tcBorders>
              <w:top w:val="single" w:sz="4" w:space="0" w:color="000000"/>
              <w:left w:val="single" w:sz="4" w:space="0" w:color="000000"/>
              <w:bottom w:val="single" w:sz="4" w:space="0" w:color="000000"/>
              <w:right w:val="single" w:sz="4" w:space="0" w:color="000000"/>
            </w:tcBorders>
          </w:tcPr>
          <w:p w14:paraId="13F1A56B" w14:textId="77777777" w:rsidR="00720590" w:rsidRDefault="00B53598">
            <w:pPr>
              <w:spacing w:after="0"/>
              <w:ind w:left="0" w:firstLine="0"/>
              <w:jc w:val="left"/>
            </w:pPr>
            <w:r>
              <w:rPr>
                <w:i/>
                <w:sz w:val="16"/>
              </w:rPr>
              <w:t xml:space="preserve">1 </w:t>
            </w:r>
          </w:p>
        </w:tc>
      </w:tr>
      <w:tr w:rsidR="00720590" w14:paraId="26C257AD" w14:textId="77777777">
        <w:trPr>
          <w:trHeight w:val="235"/>
        </w:trPr>
        <w:tc>
          <w:tcPr>
            <w:tcW w:w="735" w:type="dxa"/>
            <w:tcBorders>
              <w:top w:val="single" w:sz="4" w:space="0" w:color="000000"/>
              <w:left w:val="single" w:sz="4" w:space="0" w:color="000000"/>
              <w:bottom w:val="single" w:sz="4" w:space="0" w:color="000000"/>
              <w:right w:val="single" w:sz="4" w:space="0" w:color="000000"/>
            </w:tcBorders>
          </w:tcPr>
          <w:p w14:paraId="6484EF6A" w14:textId="77777777" w:rsidR="00720590" w:rsidRDefault="00B53598">
            <w:pPr>
              <w:spacing w:after="0"/>
              <w:ind w:left="0" w:right="44" w:firstLine="0"/>
              <w:jc w:val="center"/>
            </w:pPr>
            <w:r>
              <w:rPr>
                <w:b/>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5AE19DE2" w14:textId="77777777" w:rsidR="00720590" w:rsidRDefault="00B53598">
            <w:pPr>
              <w:spacing w:after="0"/>
              <w:ind w:left="0" w:right="41" w:firstLine="0"/>
              <w:jc w:val="right"/>
            </w:pPr>
            <w:r>
              <w:rPr>
                <w:b/>
                <w:i/>
              </w:rPr>
              <w:t xml:space="preserve">SC: </w:t>
            </w:r>
          </w:p>
        </w:tc>
        <w:tc>
          <w:tcPr>
            <w:tcW w:w="8284" w:type="dxa"/>
            <w:tcBorders>
              <w:top w:val="single" w:sz="4" w:space="0" w:color="000000"/>
              <w:left w:val="single" w:sz="4" w:space="0" w:color="000000"/>
              <w:bottom w:val="single" w:sz="4" w:space="0" w:color="000000"/>
              <w:right w:val="single" w:sz="4" w:space="0" w:color="000000"/>
            </w:tcBorders>
          </w:tcPr>
          <w:p w14:paraId="1C72C1EB" w14:textId="7D4E4F31" w:rsidR="00720590" w:rsidRDefault="005D1642">
            <w:pPr>
              <w:spacing w:after="0"/>
              <w:ind w:left="0" w:firstLine="0"/>
              <w:jc w:val="left"/>
            </w:pPr>
            <w:r>
              <w:t>Standard Saloon Cars over 1700cc up to and including 2000cc conforming to S11</w:t>
            </w:r>
          </w:p>
        </w:tc>
        <w:tc>
          <w:tcPr>
            <w:tcW w:w="795" w:type="dxa"/>
            <w:tcBorders>
              <w:top w:val="single" w:sz="4" w:space="0" w:color="000000"/>
              <w:left w:val="single" w:sz="4" w:space="0" w:color="000000"/>
              <w:bottom w:val="single" w:sz="4" w:space="0" w:color="000000"/>
              <w:right w:val="single" w:sz="4" w:space="0" w:color="000000"/>
            </w:tcBorders>
          </w:tcPr>
          <w:p w14:paraId="79860D8A" w14:textId="77777777" w:rsidR="00720590" w:rsidRDefault="00B53598">
            <w:pPr>
              <w:spacing w:after="0"/>
              <w:ind w:left="0" w:firstLine="0"/>
              <w:jc w:val="left"/>
            </w:pPr>
            <w:r>
              <w:rPr>
                <w:i/>
                <w:sz w:val="16"/>
              </w:rPr>
              <w:t xml:space="preserve">1 </w:t>
            </w:r>
          </w:p>
        </w:tc>
      </w:tr>
      <w:tr w:rsidR="00740AED" w14:paraId="0771D6EB"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08AA5B19" w14:textId="77777777" w:rsidR="00740AED" w:rsidRDefault="00740AED">
            <w:pPr>
              <w:spacing w:after="0"/>
              <w:ind w:left="0" w:right="44" w:firstLine="0"/>
              <w:jc w:val="center"/>
              <w:rPr>
                <w:b/>
              </w:rPr>
            </w:pPr>
            <w:r>
              <w:rPr>
                <w:b/>
              </w:rPr>
              <w:t>4</w:t>
            </w:r>
          </w:p>
        </w:tc>
        <w:tc>
          <w:tcPr>
            <w:tcW w:w="991" w:type="dxa"/>
            <w:tcBorders>
              <w:top w:val="single" w:sz="4" w:space="0" w:color="000000"/>
              <w:left w:val="single" w:sz="4" w:space="0" w:color="000000"/>
              <w:bottom w:val="single" w:sz="4" w:space="0" w:color="000000"/>
              <w:right w:val="single" w:sz="4" w:space="0" w:color="000000"/>
            </w:tcBorders>
          </w:tcPr>
          <w:p w14:paraId="0A7579FE" w14:textId="77777777" w:rsidR="00740AED" w:rsidRDefault="00740AED">
            <w:pPr>
              <w:spacing w:after="0"/>
              <w:ind w:left="0" w:right="46" w:firstLine="0"/>
              <w:jc w:val="right"/>
              <w:rPr>
                <w:b/>
                <w:i/>
              </w:rPr>
            </w:pPr>
            <w:r>
              <w:rPr>
                <w:b/>
                <w:i/>
              </w:rPr>
              <w:t>SD:</w:t>
            </w:r>
          </w:p>
        </w:tc>
        <w:tc>
          <w:tcPr>
            <w:tcW w:w="8284" w:type="dxa"/>
            <w:tcBorders>
              <w:top w:val="single" w:sz="4" w:space="0" w:color="000000"/>
              <w:left w:val="single" w:sz="4" w:space="0" w:color="000000"/>
              <w:bottom w:val="single" w:sz="4" w:space="0" w:color="000000"/>
              <w:right w:val="single" w:sz="4" w:space="0" w:color="000000"/>
            </w:tcBorders>
          </w:tcPr>
          <w:p w14:paraId="57D5C9AF" w14:textId="06221E48" w:rsidR="00740AED" w:rsidRDefault="00740AED">
            <w:pPr>
              <w:spacing w:after="0"/>
              <w:ind w:left="0" w:firstLine="0"/>
              <w:jc w:val="left"/>
            </w:pPr>
            <w:r>
              <w:t xml:space="preserve">Standard Sports Cars </w:t>
            </w:r>
            <w:r w:rsidR="00A821D3">
              <w:t>up to and including 2000cc conforming to S11</w:t>
            </w:r>
          </w:p>
        </w:tc>
        <w:tc>
          <w:tcPr>
            <w:tcW w:w="795" w:type="dxa"/>
            <w:tcBorders>
              <w:top w:val="single" w:sz="4" w:space="0" w:color="000000"/>
              <w:left w:val="single" w:sz="4" w:space="0" w:color="000000"/>
              <w:bottom w:val="single" w:sz="4" w:space="0" w:color="000000"/>
              <w:right w:val="single" w:sz="4" w:space="0" w:color="000000"/>
            </w:tcBorders>
          </w:tcPr>
          <w:p w14:paraId="3FA71232" w14:textId="7279AC3B" w:rsidR="00740AED" w:rsidRDefault="00A821D3">
            <w:pPr>
              <w:spacing w:after="0"/>
              <w:ind w:left="0" w:firstLine="0"/>
              <w:jc w:val="left"/>
              <w:rPr>
                <w:i/>
                <w:sz w:val="16"/>
              </w:rPr>
            </w:pPr>
            <w:r>
              <w:rPr>
                <w:i/>
                <w:sz w:val="16"/>
              </w:rPr>
              <w:t>1</w:t>
            </w:r>
          </w:p>
        </w:tc>
      </w:tr>
      <w:tr w:rsidR="00720590" w14:paraId="66523DC6"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354EA52D" w14:textId="77777777" w:rsidR="00720590" w:rsidRPr="00677049" w:rsidRDefault="00740AED">
            <w:pPr>
              <w:spacing w:after="0"/>
              <w:ind w:left="0" w:right="44" w:firstLine="0"/>
              <w:jc w:val="center"/>
              <w:rPr>
                <w:b/>
                <w:bCs/>
              </w:rPr>
            </w:pPr>
            <w:r w:rsidRPr="00677049">
              <w:rPr>
                <w:b/>
                <w:bCs/>
              </w:rPr>
              <w:t>5</w:t>
            </w:r>
          </w:p>
        </w:tc>
        <w:tc>
          <w:tcPr>
            <w:tcW w:w="991" w:type="dxa"/>
            <w:tcBorders>
              <w:top w:val="single" w:sz="4" w:space="0" w:color="000000"/>
              <w:left w:val="single" w:sz="4" w:space="0" w:color="000000"/>
              <w:bottom w:val="single" w:sz="4" w:space="0" w:color="000000"/>
              <w:right w:val="single" w:sz="4" w:space="0" w:color="000000"/>
            </w:tcBorders>
          </w:tcPr>
          <w:p w14:paraId="252384D8" w14:textId="77777777" w:rsidR="00720590" w:rsidRDefault="00B53598">
            <w:pPr>
              <w:spacing w:after="0"/>
              <w:ind w:left="0" w:right="46" w:firstLine="0"/>
              <w:jc w:val="right"/>
            </w:pPr>
            <w:r>
              <w:rPr>
                <w:b/>
                <w:i/>
              </w:rPr>
              <w:t xml:space="preserve">1A: </w:t>
            </w:r>
          </w:p>
        </w:tc>
        <w:tc>
          <w:tcPr>
            <w:tcW w:w="8284" w:type="dxa"/>
            <w:tcBorders>
              <w:top w:val="single" w:sz="4" w:space="0" w:color="000000"/>
              <w:left w:val="single" w:sz="4" w:space="0" w:color="000000"/>
              <w:bottom w:val="single" w:sz="4" w:space="0" w:color="000000"/>
              <w:right w:val="single" w:sz="4" w:space="0" w:color="000000"/>
            </w:tcBorders>
          </w:tcPr>
          <w:p w14:paraId="5EAC0F9C" w14:textId="5C10CBBD" w:rsidR="00720590" w:rsidRDefault="00A821D3">
            <w:pPr>
              <w:spacing w:after="0"/>
              <w:ind w:left="0" w:firstLine="0"/>
              <w:jc w:val="left"/>
            </w:pPr>
            <w:r>
              <w:t>Saloon Cars up to and including 1400cc conforming to S12</w:t>
            </w:r>
          </w:p>
        </w:tc>
        <w:tc>
          <w:tcPr>
            <w:tcW w:w="795" w:type="dxa"/>
            <w:tcBorders>
              <w:top w:val="single" w:sz="4" w:space="0" w:color="000000"/>
              <w:left w:val="single" w:sz="4" w:space="0" w:color="000000"/>
              <w:bottom w:val="single" w:sz="4" w:space="0" w:color="000000"/>
              <w:right w:val="single" w:sz="4" w:space="0" w:color="000000"/>
            </w:tcBorders>
          </w:tcPr>
          <w:p w14:paraId="09DFB5E8" w14:textId="77777777" w:rsidR="00720590" w:rsidRDefault="00B53598">
            <w:pPr>
              <w:spacing w:after="0"/>
              <w:ind w:left="0" w:firstLine="0"/>
              <w:jc w:val="left"/>
            </w:pPr>
            <w:r>
              <w:rPr>
                <w:i/>
                <w:sz w:val="16"/>
              </w:rPr>
              <w:t xml:space="preserve">2 </w:t>
            </w:r>
          </w:p>
        </w:tc>
      </w:tr>
      <w:tr w:rsidR="00720590" w14:paraId="41C87B57"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C18D37B" w14:textId="77777777" w:rsidR="00720590" w:rsidRPr="00677049" w:rsidRDefault="00740AED">
            <w:pPr>
              <w:spacing w:after="0"/>
              <w:ind w:left="0" w:right="44" w:firstLine="0"/>
              <w:jc w:val="center"/>
              <w:rPr>
                <w:b/>
                <w:bCs/>
              </w:rPr>
            </w:pPr>
            <w:r w:rsidRPr="00677049">
              <w:rPr>
                <w:b/>
                <w:bCs/>
              </w:rPr>
              <w:t>6</w:t>
            </w:r>
          </w:p>
        </w:tc>
        <w:tc>
          <w:tcPr>
            <w:tcW w:w="991" w:type="dxa"/>
            <w:tcBorders>
              <w:top w:val="single" w:sz="4" w:space="0" w:color="000000"/>
              <w:left w:val="single" w:sz="4" w:space="0" w:color="000000"/>
              <w:bottom w:val="single" w:sz="4" w:space="0" w:color="000000"/>
              <w:right w:val="single" w:sz="4" w:space="0" w:color="000000"/>
            </w:tcBorders>
          </w:tcPr>
          <w:p w14:paraId="5F760DDE" w14:textId="77777777" w:rsidR="00720590" w:rsidRDefault="00B53598">
            <w:pPr>
              <w:spacing w:after="0"/>
              <w:ind w:left="0" w:right="46" w:firstLine="0"/>
              <w:jc w:val="right"/>
            </w:pPr>
            <w:r>
              <w:rPr>
                <w:b/>
                <w:i/>
              </w:rPr>
              <w:t xml:space="preserve">1B: </w:t>
            </w:r>
          </w:p>
        </w:tc>
        <w:tc>
          <w:tcPr>
            <w:tcW w:w="8284" w:type="dxa"/>
            <w:tcBorders>
              <w:top w:val="single" w:sz="4" w:space="0" w:color="000000"/>
              <w:left w:val="single" w:sz="4" w:space="0" w:color="000000"/>
              <w:bottom w:val="single" w:sz="4" w:space="0" w:color="000000"/>
              <w:right w:val="single" w:sz="4" w:space="0" w:color="000000"/>
            </w:tcBorders>
          </w:tcPr>
          <w:p w14:paraId="4EFEE4F9" w14:textId="5D5A53A1" w:rsidR="00720590" w:rsidRDefault="00B53598">
            <w:pPr>
              <w:spacing w:after="0"/>
              <w:ind w:left="0" w:firstLine="0"/>
              <w:jc w:val="left"/>
            </w:pPr>
            <w:r>
              <w:t xml:space="preserve">Saloon Cars over 1400cc up to 2000cc </w:t>
            </w:r>
            <w:r w:rsidR="00A821D3">
              <w:t>conforming to S12</w:t>
            </w:r>
          </w:p>
        </w:tc>
        <w:tc>
          <w:tcPr>
            <w:tcW w:w="795" w:type="dxa"/>
            <w:tcBorders>
              <w:top w:val="single" w:sz="4" w:space="0" w:color="000000"/>
              <w:left w:val="single" w:sz="4" w:space="0" w:color="000000"/>
              <w:bottom w:val="single" w:sz="4" w:space="0" w:color="000000"/>
              <w:right w:val="single" w:sz="4" w:space="0" w:color="000000"/>
            </w:tcBorders>
          </w:tcPr>
          <w:p w14:paraId="23A310CE" w14:textId="77777777" w:rsidR="00720590" w:rsidRDefault="00B53598">
            <w:pPr>
              <w:spacing w:after="0"/>
              <w:ind w:left="0" w:firstLine="0"/>
              <w:jc w:val="left"/>
            </w:pPr>
            <w:r>
              <w:rPr>
                <w:i/>
                <w:sz w:val="16"/>
              </w:rPr>
              <w:t xml:space="preserve">2 </w:t>
            </w:r>
          </w:p>
        </w:tc>
      </w:tr>
      <w:tr w:rsidR="00720590" w14:paraId="03DD03D3"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43307D8A" w14:textId="77777777" w:rsidR="00720590" w:rsidRPr="00677049" w:rsidRDefault="00740AED">
            <w:pPr>
              <w:spacing w:after="0"/>
              <w:ind w:left="0" w:right="44" w:firstLine="0"/>
              <w:jc w:val="center"/>
              <w:rPr>
                <w:b/>
                <w:bCs/>
              </w:rPr>
            </w:pPr>
            <w:r w:rsidRPr="00677049">
              <w:rPr>
                <w:b/>
                <w:bCs/>
              </w:rPr>
              <w:t>7</w:t>
            </w:r>
          </w:p>
        </w:tc>
        <w:tc>
          <w:tcPr>
            <w:tcW w:w="991" w:type="dxa"/>
            <w:tcBorders>
              <w:top w:val="single" w:sz="4" w:space="0" w:color="000000"/>
              <w:left w:val="single" w:sz="4" w:space="0" w:color="000000"/>
              <w:bottom w:val="single" w:sz="4" w:space="0" w:color="000000"/>
              <w:right w:val="single" w:sz="4" w:space="0" w:color="000000"/>
            </w:tcBorders>
          </w:tcPr>
          <w:p w14:paraId="364CF52B" w14:textId="77777777" w:rsidR="00720590" w:rsidRDefault="00B53598">
            <w:pPr>
              <w:spacing w:after="0"/>
              <w:ind w:left="0" w:right="46" w:firstLine="0"/>
              <w:jc w:val="right"/>
            </w:pPr>
            <w:r>
              <w:rPr>
                <w:b/>
                <w:i/>
              </w:rPr>
              <w:t xml:space="preserve">1C: </w:t>
            </w:r>
          </w:p>
        </w:tc>
        <w:tc>
          <w:tcPr>
            <w:tcW w:w="8284" w:type="dxa"/>
            <w:tcBorders>
              <w:top w:val="single" w:sz="4" w:space="0" w:color="000000"/>
              <w:left w:val="single" w:sz="4" w:space="0" w:color="000000"/>
              <w:bottom w:val="single" w:sz="4" w:space="0" w:color="000000"/>
              <w:right w:val="single" w:sz="4" w:space="0" w:color="000000"/>
            </w:tcBorders>
          </w:tcPr>
          <w:p w14:paraId="41664AE3" w14:textId="56DD0CCD" w:rsidR="00720590" w:rsidRDefault="003E0E35">
            <w:pPr>
              <w:spacing w:after="0"/>
              <w:ind w:left="0" w:firstLine="0"/>
              <w:jc w:val="left"/>
            </w:pPr>
            <w:r>
              <w:t>Saloon Cars</w:t>
            </w:r>
            <w:r w:rsidR="00B53598">
              <w:t xml:space="preserve"> over 2000cc </w:t>
            </w:r>
            <w:r w:rsidR="00A821D3">
              <w:t>conforming to S12</w:t>
            </w:r>
          </w:p>
        </w:tc>
        <w:tc>
          <w:tcPr>
            <w:tcW w:w="795" w:type="dxa"/>
            <w:tcBorders>
              <w:top w:val="single" w:sz="4" w:space="0" w:color="000000"/>
              <w:left w:val="single" w:sz="4" w:space="0" w:color="000000"/>
              <w:bottom w:val="single" w:sz="4" w:space="0" w:color="000000"/>
              <w:right w:val="single" w:sz="4" w:space="0" w:color="000000"/>
            </w:tcBorders>
          </w:tcPr>
          <w:p w14:paraId="0C53BF42" w14:textId="77777777" w:rsidR="00720590" w:rsidRDefault="00B53598">
            <w:pPr>
              <w:spacing w:after="0"/>
              <w:ind w:left="0" w:firstLine="0"/>
              <w:jc w:val="left"/>
            </w:pPr>
            <w:r>
              <w:rPr>
                <w:i/>
                <w:sz w:val="16"/>
              </w:rPr>
              <w:t xml:space="preserve">2 </w:t>
            </w:r>
          </w:p>
        </w:tc>
      </w:tr>
      <w:tr w:rsidR="00720590" w14:paraId="41A68D92"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50E855A5" w14:textId="77777777" w:rsidR="00720590" w:rsidRPr="00677049" w:rsidRDefault="00740AED">
            <w:pPr>
              <w:spacing w:after="0"/>
              <w:ind w:left="0" w:right="44" w:firstLine="0"/>
              <w:jc w:val="center"/>
              <w:rPr>
                <w:b/>
                <w:bCs/>
              </w:rPr>
            </w:pPr>
            <w:r w:rsidRPr="00677049">
              <w:rPr>
                <w:b/>
                <w:bCs/>
              </w:rPr>
              <w:t>8</w:t>
            </w:r>
          </w:p>
        </w:tc>
        <w:tc>
          <w:tcPr>
            <w:tcW w:w="991" w:type="dxa"/>
            <w:tcBorders>
              <w:top w:val="single" w:sz="4" w:space="0" w:color="000000"/>
              <w:left w:val="single" w:sz="4" w:space="0" w:color="000000"/>
              <w:bottom w:val="single" w:sz="4" w:space="0" w:color="000000"/>
              <w:right w:val="single" w:sz="4" w:space="0" w:color="000000"/>
            </w:tcBorders>
          </w:tcPr>
          <w:p w14:paraId="7C2A8A48" w14:textId="77777777" w:rsidR="00720590" w:rsidRDefault="00B53598">
            <w:pPr>
              <w:spacing w:after="0"/>
              <w:ind w:left="0" w:right="46" w:firstLine="0"/>
              <w:jc w:val="right"/>
            </w:pPr>
            <w:r>
              <w:rPr>
                <w:b/>
                <w:i/>
              </w:rPr>
              <w:t xml:space="preserve">1D: </w:t>
            </w:r>
          </w:p>
        </w:tc>
        <w:tc>
          <w:tcPr>
            <w:tcW w:w="8284" w:type="dxa"/>
            <w:tcBorders>
              <w:top w:val="single" w:sz="4" w:space="0" w:color="000000"/>
              <w:left w:val="single" w:sz="4" w:space="0" w:color="000000"/>
              <w:bottom w:val="single" w:sz="4" w:space="0" w:color="000000"/>
              <w:right w:val="single" w:sz="4" w:space="0" w:color="000000"/>
            </w:tcBorders>
          </w:tcPr>
          <w:p w14:paraId="0707E937" w14:textId="431DC914" w:rsidR="00720590" w:rsidRDefault="00B53598">
            <w:pPr>
              <w:spacing w:after="0"/>
              <w:ind w:left="0" w:firstLine="0"/>
              <w:jc w:val="left"/>
            </w:pPr>
            <w:r>
              <w:t xml:space="preserve"> </w:t>
            </w:r>
            <w:proofErr w:type="gramStart"/>
            <w:r>
              <w:t>2 &amp; 4 Seater</w:t>
            </w:r>
            <w:proofErr w:type="gramEnd"/>
            <w:r>
              <w:t xml:space="preserve"> Sportscars up to 2000cc </w:t>
            </w:r>
            <w:r w:rsidR="00A821D3">
              <w:t>conforming to S12</w:t>
            </w:r>
          </w:p>
        </w:tc>
        <w:tc>
          <w:tcPr>
            <w:tcW w:w="795" w:type="dxa"/>
            <w:tcBorders>
              <w:top w:val="single" w:sz="4" w:space="0" w:color="000000"/>
              <w:left w:val="single" w:sz="4" w:space="0" w:color="000000"/>
              <w:bottom w:val="single" w:sz="4" w:space="0" w:color="000000"/>
              <w:right w:val="single" w:sz="4" w:space="0" w:color="000000"/>
            </w:tcBorders>
          </w:tcPr>
          <w:p w14:paraId="558A9C99" w14:textId="77777777" w:rsidR="00720590" w:rsidRDefault="00B53598">
            <w:pPr>
              <w:spacing w:after="0"/>
              <w:ind w:left="0" w:firstLine="0"/>
              <w:jc w:val="left"/>
            </w:pPr>
            <w:r>
              <w:rPr>
                <w:i/>
                <w:sz w:val="16"/>
              </w:rPr>
              <w:t xml:space="preserve">2 </w:t>
            </w:r>
          </w:p>
        </w:tc>
      </w:tr>
      <w:tr w:rsidR="00720590" w14:paraId="74095655"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2D91FAC6" w14:textId="77777777" w:rsidR="00720590" w:rsidRPr="00677049" w:rsidRDefault="00740AED">
            <w:pPr>
              <w:spacing w:after="0"/>
              <w:ind w:left="0" w:right="44" w:firstLine="0"/>
              <w:jc w:val="center"/>
              <w:rPr>
                <w:b/>
                <w:bCs/>
              </w:rPr>
            </w:pPr>
            <w:r w:rsidRPr="00677049">
              <w:rPr>
                <w:b/>
                <w:bCs/>
              </w:rPr>
              <w:t>9</w:t>
            </w:r>
          </w:p>
        </w:tc>
        <w:tc>
          <w:tcPr>
            <w:tcW w:w="991" w:type="dxa"/>
            <w:tcBorders>
              <w:top w:val="single" w:sz="4" w:space="0" w:color="000000"/>
              <w:left w:val="single" w:sz="4" w:space="0" w:color="000000"/>
              <w:bottom w:val="single" w:sz="4" w:space="0" w:color="000000"/>
              <w:right w:val="single" w:sz="4" w:space="0" w:color="000000"/>
            </w:tcBorders>
          </w:tcPr>
          <w:p w14:paraId="544E4483" w14:textId="77777777" w:rsidR="00720590" w:rsidRDefault="00B53598">
            <w:pPr>
              <w:spacing w:after="0"/>
              <w:ind w:left="0" w:right="46" w:firstLine="0"/>
              <w:jc w:val="right"/>
            </w:pPr>
            <w:r>
              <w:rPr>
                <w:b/>
                <w:i/>
              </w:rPr>
              <w:t xml:space="preserve">1E: </w:t>
            </w:r>
          </w:p>
        </w:tc>
        <w:tc>
          <w:tcPr>
            <w:tcW w:w="8284" w:type="dxa"/>
            <w:tcBorders>
              <w:top w:val="single" w:sz="4" w:space="0" w:color="000000"/>
              <w:left w:val="single" w:sz="4" w:space="0" w:color="000000"/>
              <w:bottom w:val="single" w:sz="4" w:space="0" w:color="000000"/>
              <w:right w:val="single" w:sz="4" w:space="0" w:color="000000"/>
            </w:tcBorders>
          </w:tcPr>
          <w:p w14:paraId="59A73379" w14:textId="4F88EAC3" w:rsidR="00720590" w:rsidRDefault="00B53598">
            <w:pPr>
              <w:spacing w:after="0"/>
              <w:ind w:left="0" w:firstLine="0"/>
              <w:jc w:val="left"/>
            </w:pPr>
            <w:r>
              <w:t xml:space="preserve"> </w:t>
            </w:r>
            <w:proofErr w:type="gramStart"/>
            <w:r>
              <w:t>2 &amp; 4 Seater</w:t>
            </w:r>
            <w:proofErr w:type="gramEnd"/>
            <w:r>
              <w:t xml:space="preserve"> Sportscars over 2000cc </w:t>
            </w:r>
            <w:r w:rsidR="00A821D3">
              <w:t>conforming to S12</w:t>
            </w:r>
          </w:p>
        </w:tc>
        <w:tc>
          <w:tcPr>
            <w:tcW w:w="795" w:type="dxa"/>
            <w:tcBorders>
              <w:top w:val="single" w:sz="4" w:space="0" w:color="000000"/>
              <w:left w:val="single" w:sz="4" w:space="0" w:color="000000"/>
              <w:bottom w:val="single" w:sz="4" w:space="0" w:color="000000"/>
              <w:right w:val="single" w:sz="4" w:space="0" w:color="000000"/>
            </w:tcBorders>
          </w:tcPr>
          <w:p w14:paraId="7E6E99A5" w14:textId="77777777" w:rsidR="00720590" w:rsidRDefault="00B53598">
            <w:pPr>
              <w:spacing w:after="0"/>
              <w:ind w:left="0" w:firstLine="0"/>
              <w:jc w:val="left"/>
            </w:pPr>
            <w:r>
              <w:rPr>
                <w:i/>
                <w:sz w:val="16"/>
              </w:rPr>
              <w:t xml:space="preserve">2 </w:t>
            </w:r>
          </w:p>
        </w:tc>
      </w:tr>
      <w:tr w:rsidR="00A821D3" w14:paraId="1E21EB91"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166EDE6A" w14:textId="02CDEEBF" w:rsidR="00A821D3" w:rsidRDefault="00A821D3">
            <w:pPr>
              <w:spacing w:after="0"/>
              <w:ind w:left="0" w:right="44" w:firstLine="0"/>
              <w:jc w:val="center"/>
              <w:rPr>
                <w:b/>
              </w:rPr>
            </w:pPr>
            <w:r>
              <w:rPr>
                <w:b/>
              </w:rPr>
              <w:t>10</w:t>
            </w:r>
          </w:p>
        </w:tc>
        <w:tc>
          <w:tcPr>
            <w:tcW w:w="991" w:type="dxa"/>
            <w:tcBorders>
              <w:top w:val="single" w:sz="4" w:space="0" w:color="000000"/>
              <w:left w:val="single" w:sz="4" w:space="0" w:color="000000"/>
              <w:bottom w:val="single" w:sz="4" w:space="0" w:color="000000"/>
              <w:right w:val="single" w:sz="4" w:space="0" w:color="000000"/>
            </w:tcBorders>
          </w:tcPr>
          <w:p w14:paraId="36573A56" w14:textId="73E75479" w:rsidR="00A821D3" w:rsidRDefault="00A821D3">
            <w:pPr>
              <w:spacing w:after="0"/>
              <w:ind w:left="0" w:right="46" w:firstLine="0"/>
              <w:jc w:val="right"/>
              <w:rPr>
                <w:b/>
                <w:i/>
              </w:rPr>
            </w:pPr>
            <w:r>
              <w:rPr>
                <w:b/>
                <w:i/>
              </w:rPr>
              <w:t>1F:</w:t>
            </w:r>
          </w:p>
        </w:tc>
        <w:tc>
          <w:tcPr>
            <w:tcW w:w="8284" w:type="dxa"/>
            <w:tcBorders>
              <w:top w:val="single" w:sz="4" w:space="0" w:color="000000"/>
              <w:left w:val="single" w:sz="4" w:space="0" w:color="000000"/>
              <w:bottom w:val="single" w:sz="4" w:space="0" w:color="000000"/>
              <w:right w:val="single" w:sz="4" w:space="0" w:color="000000"/>
            </w:tcBorders>
          </w:tcPr>
          <w:p w14:paraId="4B65D56E" w14:textId="3A2ADA6E" w:rsidR="00A821D3" w:rsidRDefault="00A821D3">
            <w:pPr>
              <w:spacing w:after="0"/>
              <w:ind w:left="0" w:firstLine="0"/>
              <w:jc w:val="left"/>
            </w:pPr>
            <w:r>
              <w:t>Lotus Elise and other non-ferrous chassis Cars up to and including 2200cc</w:t>
            </w:r>
          </w:p>
        </w:tc>
        <w:tc>
          <w:tcPr>
            <w:tcW w:w="795" w:type="dxa"/>
            <w:tcBorders>
              <w:top w:val="single" w:sz="4" w:space="0" w:color="000000"/>
              <w:left w:val="single" w:sz="4" w:space="0" w:color="000000"/>
              <w:bottom w:val="single" w:sz="4" w:space="0" w:color="000000"/>
              <w:right w:val="single" w:sz="4" w:space="0" w:color="000000"/>
            </w:tcBorders>
          </w:tcPr>
          <w:p w14:paraId="1CB9C75D" w14:textId="77777777" w:rsidR="00A821D3" w:rsidRDefault="00A821D3">
            <w:pPr>
              <w:spacing w:after="0"/>
              <w:ind w:left="0" w:firstLine="0"/>
              <w:jc w:val="left"/>
              <w:rPr>
                <w:i/>
                <w:sz w:val="16"/>
              </w:rPr>
            </w:pPr>
          </w:p>
        </w:tc>
      </w:tr>
      <w:tr w:rsidR="00720590" w14:paraId="008B6499"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254203C6" w14:textId="0BB2FDAC" w:rsidR="00720590" w:rsidRDefault="00B53598">
            <w:pPr>
              <w:spacing w:after="0"/>
              <w:ind w:left="0" w:right="44" w:firstLine="0"/>
              <w:jc w:val="center"/>
            </w:pPr>
            <w:r>
              <w:rPr>
                <w:b/>
              </w:rPr>
              <w:t>1</w:t>
            </w:r>
            <w:r w:rsidR="00A821D3">
              <w:rPr>
                <w:b/>
              </w:rPr>
              <w:t>1</w:t>
            </w:r>
          </w:p>
        </w:tc>
        <w:tc>
          <w:tcPr>
            <w:tcW w:w="991" w:type="dxa"/>
            <w:tcBorders>
              <w:top w:val="single" w:sz="4" w:space="0" w:color="000000"/>
              <w:left w:val="single" w:sz="4" w:space="0" w:color="000000"/>
              <w:bottom w:val="single" w:sz="4" w:space="0" w:color="000000"/>
              <w:right w:val="single" w:sz="4" w:space="0" w:color="000000"/>
            </w:tcBorders>
          </w:tcPr>
          <w:p w14:paraId="7097975F" w14:textId="2E2D48E4" w:rsidR="00720590" w:rsidRDefault="00A821D3">
            <w:pPr>
              <w:spacing w:after="0"/>
              <w:ind w:left="0" w:right="46" w:firstLine="0"/>
              <w:jc w:val="right"/>
            </w:pPr>
            <w:r w:rsidRPr="00677049">
              <w:rPr>
                <w:b/>
                <w:bCs/>
                <w:i/>
                <w:iCs/>
              </w:rPr>
              <w:t>1G</w:t>
            </w:r>
            <w:r>
              <w:t>:</w:t>
            </w:r>
          </w:p>
        </w:tc>
        <w:tc>
          <w:tcPr>
            <w:tcW w:w="8284" w:type="dxa"/>
            <w:tcBorders>
              <w:top w:val="single" w:sz="4" w:space="0" w:color="000000"/>
              <w:left w:val="single" w:sz="4" w:space="0" w:color="000000"/>
              <w:bottom w:val="single" w:sz="4" w:space="0" w:color="000000"/>
              <w:right w:val="single" w:sz="4" w:space="0" w:color="000000"/>
            </w:tcBorders>
          </w:tcPr>
          <w:p w14:paraId="02970C8E" w14:textId="624E4709" w:rsidR="00720590" w:rsidRDefault="00B53598">
            <w:pPr>
              <w:spacing w:after="0"/>
              <w:ind w:left="0" w:firstLine="0"/>
              <w:jc w:val="left"/>
            </w:pPr>
            <w:r>
              <w:t xml:space="preserve"> Lotus Elise and other non-ferrous chassis Cars</w:t>
            </w:r>
            <w:r w:rsidR="00A821D3">
              <w:t xml:space="preserve"> over 2200cc</w:t>
            </w:r>
          </w:p>
        </w:tc>
        <w:tc>
          <w:tcPr>
            <w:tcW w:w="795" w:type="dxa"/>
            <w:tcBorders>
              <w:top w:val="single" w:sz="4" w:space="0" w:color="000000"/>
              <w:left w:val="single" w:sz="4" w:space="0" w:color="000000"/>
              <w:bottom w:val="single" w:sz="4" w:space="0" w:color="000000"/>
              <w:right w:val="single" w:sz="4" w:space="0" w:color="000000"/>
            </w:tcBorders>
          </w:tcPr>
          <w:p w14:paraId="77C94C92" w14:textId="77777777" w:rsidR="00720590" w:rsidRDefault="00B53598">
            <w:pPr>
              <w:spacing w:after="0"/>
              <w:ind w:left="0" w:firstLine="0"/>
              <w:jc w:val="left"/>
            </w:pPr>
            <w:r>
              <w:rPr>
                <w:i/>
                <w:sz w:val="16"/>
              </w:rPr>
              <w:t xml:space="preserve">2 </w:t>
            </w:r>
          </w:p>
        </w:tc>
      </w:tr>
      <w:tr w:rsidR="00720590" w14:paraId="710F43FF"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E9EE6D1" w14:textId="77777777" w:rsidR="00720590" w:rsidRDefault="00B53598">
            <w:pPr>
              <w:spacing w:after="0"/>
              <w:ind w:left="0"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109EAB2"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647D7CF6" w14:textId="15273D5D" w:rsidR="00720590" w:rsidRDefault="00B53598">
            <w:pPr>
              <w:spacing w:after="0"/>
              <w:ind w:left="0" w:firstLine="0"/>
              <w:jc w:val="left"/>
            </w:pPr>
            <w:r>
              <w:rPr>
                <w:b/>
              </w:rPr>
              <w:t>Road</w:t>
            </w:r>
            <w:r w:rsidR="00BB1EAC">
              <w:rPr>
                <w:b/>
              </w:rPr>
              <w:t xml:space="preserve"> Cars - </w:t>
            </w:r>
            <w:r>
              <w:rPr>
                <w:b/>
              </w:rPr>
              <w:t>Specialist Production: (S1</w:t>
            </w:r>
            <w:r w:rsidR="00BB1EAC">
              <w:rPr>
                <w:b/>
              </w:rPr>
              <w:t>2</w:t>
            </w:r>
            <w:r>
              <w:rPr>
                <w:b/>
              </w:rPr>
              <w:t xml:space="preserve">) </w:t>
            </w:r>
          </w:p>
        </w:tc>
        <w:tc>
          <w:tcPr>
            <w:tcW w:w="795" w:type="dxa"/>
            <w:tcBorders>
              <w:top w:val="single" w:sz="4" w:space="0" w:color="000000"/>
              <w:left w:val="single" w:sz="4" w:space="0" w:color="000000"/>
              <w:bottom w:val="single" w:sz="4" w:space="0" w:color="000000"/>
              <w:right w:val="single" w:sz="4" w:space="0" w:color="000000"/>
            </w:tcBorders>
          </w:tcPr>
          <w:p w14:paraId="3D2FE274" w14:textId="77777777" w:rsidR="00720590" w:rsidRDefault="00B53598">
            <w:pPr>
              <w:spacing w:after="0"/>
              <w:ind w:left="0" w:firstLine="0"/>
              <w:jc w:val="left"/>
            </w:pPr>
            <w:r>
              <w:rPr>
                <w:i/>
                <w:sz w:val="16"/>
              </w:rPr>
              <w:t xml:space="preserve"> </w:t>
            </w:r>
          </w:p>
        </w:tc>
      </w:tr>
      <w:tr w:rsidR="00720590" w14:paraId="0C4D3321"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1B06EE4" w14:textId="4F87F7B2" w:rsidR="00720590" w:rsidRDefault="00B53598">
            <w:pPr>
              <w:spacing w:after="0"/>
              <w:ind w:left="0" w:right="44" w:firstLine="0"/>
              <w:jc w:val="center"/>
            </w:pPr>
            <w:r>
              <w:rPr>
                <w:b/>
              </w:rPr>
              <w:t>1</w:t>
            </w:r>
            <w:r w:rsidR="00BB1EAC">
              <w:rPr>
                <w:b/>
              </w:rPr>
              <w:t>2</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89B1857" w14:textId="77777777" w:rsidR="00720590" w:rsidRDefault="00B53598">
            <w:pPr>
              <w:spacing w:after="0"/>
              <w:ind w:left="0" w:right="46" w:firstLine="0"/>
              <w:jc w:val="right"/>
            </w:pPr>
            <w:r>
              <w:rPr>
                <w:b/>
                <w:i/>
              </w:rPr>
              <w:t xml:space="preserve">2A: </w:t>
            </w:r>
          </w:p>
        </w:tc>
        <w:tc>
          <w:tcPr>
            <w:tcW w:w="8284" w:type="dxa"/>
            <w:tcBorders>
              <w:top w:val="single" w:sz="4" w:space="0" w:color="000000"/>
              <w:left w:val="single" w:sz="4" w:space="0" w:color="000000"/>
              <w:bottom w:val="single" w:sz="4" w:space="0" w:color="000000"/>
              <w:right w:val="single" w:sz="4" w:space="0" w:color="000000"/>
            </w:tcBorders>
          </w:tcPr>
          <w:p w14:paraId="110190A8" w14:textId="55845AD3" w:rsidR="00720590" w:rsidRDefault="00BB1EAC">
            <w:pPr>
              <w:spacing w:after="0"/>
              <w:ind w:left="0" w:firstLine="0"/>
              <w:jc w:val="left"/>
            </w:pPr>
            <w:r>
              <w:t>Rep</w:t>
            </w:r>
            <w:r w:rsidR="00B53598">
              <w:t xml:space="preserve">lica &amp; </w:t>
            </w:r>
            <w:proofErr w:type="spellStart"/>
            <w:r w:rsidR="00B53598">
              <w:t>Spaceframed</w:t>
            </w:r>
            <w:proofErr w:type="spellEnd"/>
            <w:r w:rsidR="00B53598">
              <w:t xml:space="preserve"> Cars up to </w:t>
            </w:r>
            <w:r>
              <w:t xml:space="preserve">and including </w:t>
            </w:r>
            <w:r w:rsidR="00B53598">
              <w:t>1</w:t>
            </w:r>
            <w:r>
              <w:t>8</w:t>
            </w:r>
            <w:r w:rsidR="00B53598">
              <w:t xml:space="preserve">00cc (car derived engines) </w:t>
            </w:r>
          </w:p>
        </w:tc>
        <w:tc>
          <w:tcPr>
            <w:tcW w:w="795" w:type="dxa"/>
            <w:tcBorders>
              <w:top w:val="single" w:sz="4" w:space="0" w:color="000000"/>
              <w:left w:val="single" w:sz="4" w:space="0" w:color="000000"/>
              <w:bottom w:val="single" w:sz="4" w:space="0" w:color="000000"/>
              <w:right w:val="single" w:sz="4" w:space="0" w:color="000000"/>
            </w:tcBorders>
          </w:tcPr>
          <w:p w14:paraId="041748B6" w14:textId="77777777" w:rsidR="00720590" w:rsidRDefault="00312CE9">
            <w:pPr>
              <w:spacing w:after="0"/>
              <w:ind w:left="0" w:firstLine="0"/>
              <w:jc w:val="left"/>
            </w:pPr>
            <w:r>
              <w:t>2</w:t>
            </w:r>
          </w:p>
        </w:tc>
      </w:tr>
      <w:tr w:rsidR="00720590" w14:paraId="0038D6D6" w14:textId="77777777">
        <w:trPr>
          <w:trHeight w:val="235"/>
        </w:trPr>
        <w:tc>
          <w:tcPr>
            <w:tcW w:w="735" w:type="dxa"/>
            <w:tcBorders>
              <w:top w:val="single" w:sz="4" w:space="0" w:color="000000"/>
              <w:left w:val="single" w:sz="4" w:space="0" w:color="000000"/>
              <w:bottom w:val="single" w:sz="4" w:space="0" w:color="000000"/>
              <w:right w:val="single" w:sz="4" w:space="0" w:color="000000"/>
            </w:tcBorders>
          </w:tcPr>
          <w:p w14:paraId="08AF37A2" w14:textId="1E7891B7" w:rsidR="00720590" w:rsidRDefault="00B53598">
            <w:pPr>
              <w:spacing w:after="0"/>
              <w:ind w:left="0" w:right="44" w:firstLine="0"/>
              <w:jc w:val="center"/>
            </w:pPr>
            <w:r>
              <w:rPr>
                <w:b/>
              </w:rPr>
              <w:t>1</w:t>
            </w:r>
            <w:r w:rsidR="00BB1EAC">
              <w:rPr>
                <w:b/>
              </w:rPr>
              <w:t>3</w:t>
            </w:r>
          </w:p>
        </w:tc>
        <w:tc>
          <w:tcPr>
            <w:tcW w:w="991" w:type="dxa"/>
            <w:tcBorders>
              <w:top w:val="single" w:sz="4" w:space="0" w:color="000000"/>
              <w:left w:val="single" w:sz="4" w:space="0" w:color="000000"/>
              <w:bottom w:val="single" w:sz="4" w:space="0" w:color="000000"/>
              <w:right w:val="single" w:sz="4" w:space="0" w:color="000000"/>
            </w:tcBorders>
          </w:tcPr>
          <w:p w14:paraId="44F5EFA2" w14:textId="77777777" w:rsidR="00720590" w:rsidRDefault="00B53598">
            <w:pPr>
              <w:spacing w:after="0"/>
              <w:ind w:left="0" w:right="46" w:firstLine="0"/>
              <w:jc w:val="right"/>
            </w:pPr>
            <w:r>
              <w:rPr>
                <w:b/>
                <w:i/>
              </w:rPr>
              <w:t xml:space="preserve">2B: </w:t>
            </w:r>
          </w:p>
        </w:tc>
        <w:tc>
          <w:tcPr>
            <w:tcW w:w="8284" w:type="dxa"/>
            <w:tcBorders>
              <w:top w:val="single" w:sz="4" w:space="0" w:color="000000"/>
              <w:left w:val="single" w:sz="4" w:space="0" w:color="000000"/>
              <w:bottom w:val="single" w:sz="4" w:space="0" w:color="000000"/>
              <w:right w:val="single" w:sz="4" w:space="0" w:color="000000"/>
            </w:tcBorders>
          </w:tcPr>
          <w:p w14:paraId="29F6F305" w14:textId="7C715FEC" w:rsidR="00720590" w:rsidRDefault="00B53598">
            <w:pPr>
              <w:spacing w:after="0"/>
              <w:ind w:left="0" w:firstLine="0"/>
              <w:jc w:val="left"/>
            </w:pPr>
            <w:r>
              <w:t xml:space="preserve">Replica &amp; </w:t>
            </w:r>
            <w:proofErr w:type="spellStart"/>
            <w:r>
              <w:t>Spaceframed</w:t>
            </w:r>
            <w:proofErr w:type="spellEnd"/>
            <w:r>
              <w:t xml:space="preserve"> Cars over 1</w:t>
            </w:r>
            <w:r w:rsidR="00BB1EAC">
              <w:t>8</w:t>
            </w:r>
            <w:r>
              <w:t xml:space="preserve">00c (car derived engines) </w:t>
            </w:r>
          </w:p>
        </w:tc>
        <w:tc>
          <w:tcPr>
            <w:tcW w:w="795" w:type="dxa"/>
            <w:tcBorders>
              <w:top w:val="single" w:sz="4" w:space="0" w:color="000000"/>
              <w:left w:val="single" w:sz="4" w:space="0" w:color="000000"/>
              <w:bottom w:val="single" w:sz="4" w:space="0" w:color="000000"/>
              <w:right w:val="single" w:sz="4" w:space="0" w:color="000000"/>
            </w:tcBorders>
          </w:tcPr>
          <w:p w14:paraId="01D5C024" w14:textId="77777777" w:rsidR="00720590" w:rsidRDefault="00312CE9">
            <w:pPr>
              <w:spacing w:after="0"/>
              <w:ind w:left="0" w:firstLine="0"/>
              <w:jc w:val="left"/>
            </w:pPr>
            <w:r>
              <w:rPr>
                <w:i/>
                <w:sz w:val="16"/>
              </w:rPr>
              <w:t>2</w:t>
            </w:r>
            <w:r w:rsidR="00B53598">
              <w:rPr>
                <w:i/>
                <w:sz w:val="16"/>
              </w:rPr>
              <w:t xml:space="preserve"> </w:t>
            </w:r>
          </w:p>
        </w:tc>
      </w:tr>
      <w:tr w:rsidR="00720590" w14:paraId="7C595992"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1F96743D" w14:textId="0F180205" w:rsidR="00720590" w:rsidRDefault="00B53598">
            <w:pPr>
              <w:spacing w:after="0"/>
              <w:ind w:left="0" w:right="44" w:firstLine="0"/>
              <w:jc w:val="center"/>
            </w:pPr>
            <w:r>
              <w:rPr>
                <w:b/>
              </w:rPr>
              <w:t>1</w:t>
            </w:r>
            <w:r w:rsidR="00BB1EAC">
              <w:rPr>
                <w:b/>
              </w:rPr>
              <w:t>4</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9F5FDE0" w14:textId="77777777" w:rsidR="00720590" w:rsidRDefault="00B53598">
            <w:pPr>
              <w:spacing w:after="0"/>
              <w:ind w:left="0" w:right="46" w:firstLine="0"/>
              <w:jc w:val="right"/>
            </w:pPr>
            <w:r>
              <w:rPr>
                <w:b/>
                <w:i/>
              </w:rPr>
              <w:t xml:space="preserve">2C: </w:t>
            </w:r>
          </w:p>
        </w:tc>
        <w:tc>
          <w:tcPr>
            <w:tcW w:w="8284" w:type="dxa"/>
            <w:tcBorders>
              <w:top w:val="single" w:sz="4" w:space="0" w:color="000000"/>
              <w:left w:val="single" w:sz="4" w:space="0" w:color="000000"/>
              <w:bottom w:val="single" w:sz="4" w:space="0" w:color="000000"/>
              <w:right w:val="single" w:sz="4" w:space="0" w:color="000000"/>
            </w:tcBorders>
          </w:tcPr>
          <w:p w14:paraId="1D197363" w14:textId="21AF1B79" w:rsidR="00720590" w:rsidRDefault="00B53598">
            <w:pPr>
              <w:spacing w:after="0"/>
              <w:ind w:left="0" w:firstLine="0"/>
              <w:jc w:val="left"/>
            </w:pPr>
            <w:r>
              <w:t xml:space="preserve">Replica &amp; </w:t>
            </w:r>
            <w:proofErr w:type="spellStart"/>
            <w:r>
              <w:t>Spaceframed</w:t>
            </w:r>
            <w:proofErr w:type="spellEnd"/>
            <w:r>
              <w:t xml:space="preserve"> Cars (motorcycle derived engines) </w:t>
            </w:r>
          </w:p>
        </w:tc>
        <w:tc>
          <w:tcPr>
            <w:tcW w:w="795" w:type="dxa"/>
            <w:tcBorders>
              <w:top w:val="single" w:sz="4" w:space="0" w:color="000000"/>
              <w:left w:val="single" w:sz="4" w:space="0" w:color="000000"/>
              <w:bottom w:val="single" w:sz="4" w:space="0" w:color="000000"/>
              <w:right w:val="single" w:sz="4" w:space="0" w:color="000000"/>
            </w:tcBorders>
          </w:tcPr>
          <w:p w14:paraId="746C5DDA" w14:textId="77777777" w:rsidR="00720590" w:rsidRDefault="00312CE9">
            <w:pPr>
              <w:spacing w:after="0"/>
              <w:ind w:left="0" w:firstLine="0"/>
              <w:jc w:val="left"/>
            </w:pPr>
            <w:r>
              <w:rPr>
                <w:i/>
                <w:sz w:val="16"/>
              </w:rPr>
              <w:t>2</w:t>
            </w:r>
            <w:r w:rsidR="00B53598">
              <w:rPr>
                <w:i/>
                <w:sz w:val="16"/>
              </w:rPr>
              <w:t xml:space="preserve"> </w:t>
            </w:r>
          </w:p>
        </w:tc>
      </w:tr>
      <w:tr w:rsidR="00720590" w14:paraId="7BE7367F"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0ACE2D1B" w14:textId="00859ABB" w:rsidR="00720590" w:rsidRDefault="00B53598">
            <w:pPr>
              <w:spacing w:after="0"/>
              <w:ind w:left="0" w:right="44" w:firstLine="0"/>
              <w:jc w:val="center"/>
            </w:pPr>
            <w:r>
              <w:rPr>
                <w:b/>
              </w:rPr>
              <w:t>1</w:t>
            </w:r>
            <w:r w:rsidR="00BB1EAC">
              <w:rPr>
                <w:b/>
              </w:rPr>
              <w:t>5</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2A50A0D" w14:textId="77777777" w:rsidR="00720590" w:rsidRDefault="00B53598">
            <w:pPr>
              <w:spacing w:after="0"/>
              <w:ind w:left="0" w:right="46" w:firstLine="0"/>
              <w:jc w:val="right"/>
            </w:pPr>
            <w:r>
              <w:rPr>
                <w:b/>
                <w:i/>
              </w:rPr>
              <w:t xml:space="preserve">2D: </w:t>
            </w:r>
          </w:p>
        </w:tc>
        <w:tc>
          <w:tcPr>
            <w:tcW w:w="8284" w:type="dxa"/>
            <w:tcBorders>
              <w:top w:val="single" w:sz="4" w:space="0" w:color="000000"/>
              <w:left w:val="single" w:sz="4" w:space="0" w:color="000000"/>
              <w:bottom w:val="single" w:sz="4" w:space="0" w:color="000000"/>
              <w:right w:val="single" w:sz="4" w:space="0" w:color="000000"/>
            </w:tcBorders>
          </w:tcPr>
          <w:p w14:paraId="307F52C4" w14:textId="75702047" w:rsidR="00720590" w:rsidRDefault="00B53598">
            <w:pPr>
              <w:spacing w:after="0"/>
              <w:ind w:left="0" w:firstLine="0"/>
              <w:jc w:val="left"/>
            </w:pPr>
            <w:r>
              <w:t xml:space="preserve">Specialist </w:t>
            </w:r>
            <w:r w:rsidR="00BB1EAC">
              <w:t xml:space="preserve">Production </w:t>
            </w:r>
            <w:r>
              <w:t xml:space="preserve">Cars that are not eligible for Classes 2A, 2B or 2C </w:t>
            </w:r>
          </w:p>
        </w:tc>
        <w:tc>
          <w:tcPr>
            <w:tcW w:w="795" w:type="dxa"/>
            <w:tcBorders>
              <w:top w:val="single" w:sz="4" w:space="0" w:color="000000"/>
              <w:left w:val="single" w:sz="4" w:space="0" w:color="000000"/>
              <w:bottom w:val="single" w:sz="4" w:space="0" w:color="000000"/>
              <w:right w:val="single" w:sz="4" w:space="0" w:color="000000"/>
            </w:tcBorders>
          </w:tcPr>
          <w:p w14:paraId="1F96EBF7" w14:textId="77777777" w:rsidR="00720590" w:rsidRDefault="00312CE9">
            <w:pPr>
              <w:spacing w:after="0"/>
              <w:ind w:left="0" w:firstLine="0"/>
              <w:jc w:val="left"/>
            </w:pPr>
            <w:r>
              <w:rPr>
                <w:i/>
                <w:sz w:val="16"/>
              </w:rPr>
              <w:t>2</w:t>
            </w:r>
            <w:r w:rsidR="00B53598">
              <w:rPr>
                <w:i/>
                <w:sz w:val="16"/>
              </w:rPr>
              <w:t xml:space="preserve"> </w:t>
            </w:r>
          </w:p>
        </w:tc>
      </w:tr>
      <w:tr w:rsidR="00720590" w14:paraId="2960AEB6"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022A92F" w14:textId="7623AABF" w:rsidR="00720590" w:rsidRDefault="00B53598">
            <w:pPr>
              <w:spacing w:after="0"/>
              <w:ind w:left="0" w:right="44" w:firstLine="0"/>
              <w:jc w:val="center"/>
            </w:pPr>
            <w:r>
              <w:rPr>
                <w:b/>
              </w:rPr>
              <w:t>1</w:t>
            </w:r>
            <w:r w:rsidR="00BB1EAC">
              <w:rPr>
                <w:b/>
              </w:rPr>
              <w:t>6</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CC1646F"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2236F9FA" w14:textId="77777777" w:rsidR="00720590" w:rsidRDefault="00B53598">
            <w:pPr>
              <w:spacing w:after="0"/>
              <w:ind w:left="0" w:firstLine="0"/>
              <w:jc w:val="left"/>
            </w:pPr>
            <w:r>
              <w:t xml:space="preserve">Morgan Championship Handicap </w:t>
            </w:r>
          </w:p>
        </w:tc>
        <w:tc>
          <w:tcPr>
            <w:tcW w:w="795" w:type="dxa"/>
            <w:tcBorders>
              <w:top w:val="single" w:sz="4" w:space="0" w:color="000000"/>
              <w:left w:val="single" w:sz="4" w:space="0" w:color="000000"/>
              <w:bottom w:val="single" w:sz="4" w:space="0" w:color="000000"/>
              <w:right w:val="single" w:sz="4" w:space="0" w:color="000000"/>
            </w:tcBorders>
          </w:tcPr>
          <w:p w14:paraId="3220A4D8" w14:textId="77777777" w:rsidR="00720590" w:rsidRDefault="00271F52">
            <w:pPr>
              <w:spacing w:after="0"/>
              <w:ind w:left="0" w:firstLine="0"/>
              <w:jc w:val="left"/>
            </w:pPr>
            <w:r>
              <w:t>3</w:t>
            </w:r>
          </w:p>
        </w:tc>
      </w:tr>
      <w:tr w:rsidR="00720590" w14:paraId="5578B5E1"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D1B5774" w14:textId="775C5134" w:rsidR="00720590" w:rsidRDefault="00B53598">
            <w:pPr>
              <w:spacing w:after="0"/>
              <w:ind w:left="0" w:right="44"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CF6E717"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470C3133" w14:textId="6772FEE3" w:rsidR="00720590" w:rsidRDefault="00BB1EAC">
            <w:pPr>
              <w:spacing w:after="0"/>
              <w:ind w:left="0" w:firstLine="0"/>
              <w:jc w:val="left"/>
            </w:pPr>
            <w:r w:rsidRPr="00BB1EAC">
              <w:rPr>
                <w:b/>
                <w:bCs/>
              </w:rPr>
              <w:t>Modified Cars – Series Production (S13</w:t>
            </w:r>
            <w:r>
              <w:t>)</w:t>
            </w:r>
          </w:p>
        </w:tc>
        <w:tc>
          <w:tcPr>
            <w:tcW w:w="795" w:type="dxa"/>
            <w:tcBorders>
              <w:top w:val="single" w:sz="4" w:space="0" w:color="000000"/>
              <w:left w:val="single" w:sz="4" w:space="0" w:color="000000"/>
              <w:bottom w:val="single" w:sz="4" w:space="0" w:color="000000"/>
              <w:right w:val="single" w:sz="4" w:space="0" w:color="000000"/>
            </w:tcBorders>
          </w:tcPr>
          <w:p w14:paraId="39C8552F" w14:textId="131B7B8D" w:rsidR="00720590" w:rsidRDefault="00720590">
            <w:pPr>
              <w:spacing w:after="0"/>
              <w:ind w:left="0" w:firstLine="0"/>
              <w:jc w:val="left"/>
            </w:pPr>
          </w:p>
        </w:tc>
      </w:tr>
      <w:tr w:rsidR="00720590" w14:paraId="191318A9"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12E64F5C" w14:textId="77777777" w:rsidR="00720590" w:rsidRDefault="00B53598">
            <w:pPr>
              <w:spacing w:after="0"/>
              <w:ind w:left="0" w:right="44" w:firstLine="0"/>
              <w:jc w:val="center"/>
            </w:pPr>
            <w:r>
              <w:rPr>
                <w:b/>
              </w:rPr>
              <w:t>1</w:t>
            </w:r>
            <w:r w:rsidR="002C651B">
              <w:rPr>
                <w:b/>
              </w:rPr>
              <w:t>7</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87F2F00" w14:textId="78C0F887" w:rsidR="00720590" w:rsidRDefault="00BB1EAC">
            <w:pPr>
              <w:spacing w:after="0"/>
              <w:ind w:left="0" w:firstLine="0"/>
              <w:jc w:val="right"/>
            </w:pPr>
            <w:r>
              <w:rPr>
                <w:b/>
                <w:i/>
              </w:rPr>
              <w:t>3A:</w:t>
            </w:r>
            <w:r w:rsidR="00B53598">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323ADDC8" w14:textId="559753C8" w:rsidR="00720590" w:rsidRDefault="00BB1EAC">
            <w:pPr>
              <w:spacing w:after="0"/>
              <w:ind w:left="0" w:firstLine="0"/>
              <w:jc w:val="left"/>
            </w:pPr>
            <w:r>
              <w:t>Saloon Cars up to and including 1400cc</w:t>
            </w:r>
          </w:p>
        </w:tc>
        <w:tc>
          <w:tcPr>
            <w:tcW w:w="795" w:type="dxa"/>
            <w:tcBorders>
              <w:top w:val="single" w:sz="4" w:space="0" w:color="000000"/>
              <w:left w:val="single" w:sz="4" w:space="0" w:color="000000"/>
              <w:bottom w:val="single" w:sz="4" w:space="0" w:color="000000"/>
              <w:right w:val="single" w:sz="4" w:space="0" w:color="000000"/>
            </w:tcBorders>
          </w:tcPr>
          <w:p w14:paraId="175AFFC6" w14:textId="0E71177E" w:rsidR="00720590" w:rsidRDefault="00720590">
            <w:pPr>
              <w:spacing w:after="0"/>
              <w:ind w:left="0" w:firstLine="0"/>
              <w:jc w:val="left"/>
            </w:pPr>
          </w:p>
        </w:tc>
      </w:tr>
      <w:tr w:rsidR="00720590" w14:paraId="130D2E80"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0CA5DB0C" w14:textId="06975D94" w:rsidR="00720590" w:rsidRDefault="00BB1EAC">
            <w:pPr>
              <w:spacing w:after="0"/>
              <w:ind w:left="0" w:firstLine="0"/>
              <w:jc w:val="center"/>
            </w:pPr>
            <w:r>
              <w:rPr>
                <w:b/>
              </w:rPr>
              <w:t>18</w:t>
            </w:r>
            <w:r w:rsidR="00B53598">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1D1120E" w14:textId="5D569E17" w:rsidR="00720590" w:rsidRDefault="00BB1EAC">
            <w:pPr>
              <w:spacing w:after="0"/>
              <w:ind w:left="0" w:firstLine="0"/>
              <w:jc w:val="right"/>
            </w:pPr>
            <w:r>
              <w:rPr>
                <w:b/>
                <w:i/>
              </w:rPr>
              <w:t>3B:</w:t>
            </w:r>
            <w:r w:rsidR="00B53598">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5CAE93DA" w14:textId="244707C2" w:rsidR="00720590" w:rsidRDefault="00BB1EAC">
            <w:pPr>
              <w:spacing w:after="0"/>
              <w:ind w:left="0" w:firstLine="0"/>
              <w:jc w:val="left"/>
            </w:pPr>
            <w:r>
              <w:t>Saloon Cars over 1400cc up to and including 2000cc</w:t>
            </w:r>
          </w:p>
        </w:tc>
        <w:tc>
          <w:tcPr>
            <w:tcW w:w="795" w:type="dxa"/>
            <w:tcBorders>
              <w:top w:val="single" w:sz="4" w:space="0" w:color="000000"/>
              <w:left w:val="single" w:sz="4" w:space="0" w:color="000000"/>
              <w:bottom w:val="single" w:sz="4" w:space="0" w:color="000000"/>
              <w:right w:val="single" w:sz="4" w:space="0" w:color="000000"/>
            </w:tcBorders>
          </w:tcPr>
          <w:p w14:paraId="306AFA32" w14:textId="77777777" w:rsidR="00720590" w:rsidRDefault="00B53598">
            <w:pPr>
              <w:spacing w:after="0"/>
              <w:ind w:left="0" w:firstLine="0"/>
              <w:jc w:val="left"/>
            </w:pPr>
            <w:r>
              <w:rPr>
                <w:sz w:val="16"/>
              </w:rPr>
              <w:t xml:space="preserve"> </w:t>
            </w:r>
          </w:p>
        </w:tc>
      </w:tr>
      <w:tr w:rsidR="00720590" w14:paraId="5F50AC35"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BBDB246" w14:textId="53A7DA00" w:rsidR="00720590" w:rsidRDefault="00B53598">
            <w:pPr>
              <w:spacing w:after="0"/>
              <w:ind w:left="0" w:right="44" w:firstLine="0"/>
              <w:jc w:val="center"/>
            </w:pPr>
            <w:r>
              <w:rPr>
                <w:b/>
              </w:rPr>
              <w:t>1</w:t>
            </w:r>
            <w:r w:rsidR="00BB1EAC">
              <w:rPr>
                <w:b/>
              </w:rPr>
              <w:t>9</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76D161A" w14:textId="1699567D" w:rsidR="00720590" w:rsidRDefault="00B53598">
            <w:pPr>
              <w:spacing w:after="0"/>
              <w:ind w:left="0" w:right="46" w:firstLine="0"/>
              <w:jc w:val="right"/>
            </w:pPr>
            <w:r>
              <w:rPr>
                <w:b/>
                <w:i/>
              </w:rPr>
              <w:t>3</w:t>
            </w:r>
            <w:r w:rsidR="00BB1EAC">
              <w:rPr>
                <w:b/>
                <w:i/>
              </w:rPr>
              <w:t>C</w:t>
            </w: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6EF5A1DC" w14:textId="5E19889B" w:rsidR="00720590" w:rsidRDefault="00B53598">
            <w:pPr>
              <w:spacing w:after="0"/>
              <w:ind w:left="0" w:firstLine="0"/>
              <w:jc w:val="left"/>
            </w:pPr>
            <w:r>
              <w:t xml:space="preserve"> Saloon Cars </w:t>
            </w:r>
            <w:r w:rsidR="00BB1EAC">
              <w:t>over 2000cc</w:t>
            </w:r>
          </w:p>
        </w:tc>
        <w:tc>
          <w:tcPr>
            <w:tcW w:w="795" w:type="dxa"/>
            <w:tcBorders>
              <w:top w:val="single" w:sz="4" w:space="0" w:color="000000"/>
              <w:left w:val="single" w:sz="4" w:space="0" w:color="000000"/>
              <w:bottom w:val="single" w:sz="4" w:space="0" w:color="000000"/>
              <w:right w:val="single" w:sz="4" w:space="0" w:color="000000"/>
            </w:tcBorders>
          </w:tcPr>
          <w:p w14:paraId="604F5A86" w14:textId="77777777" w:rsidR="00720590" w:rsidRDefault="00720590">
            <w:pPr>
              <w:spacing w:after="0"/>
              <w:ind w:left="0" w:firstLine="0"/>
              <w:jc w:val="left"/>
            </w:pPr>
          </w:p>
        </w:tc>
      </w:tr>
      <w:tr w:rsidR="00720590" w14:paraId="4E99018A"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34EB4BD0" w14:textId="4DC969F2" w:rsidR="00720590" w:rsidRPr="00677049" w:rsidRDefault="00BB1EAC">
            <w:pPr>
              <w:spacing w:after="0"/>
              <w:ind w:left="0" w:right="44" w:firstLine="0"/>
              <w:jc w:val="center"/>
              <w:rPr>
                <w:b/>
                <w:bCs/>
              </w:rPr>
            </w:pPr>
            <w:r w:rsidRPr="00677049">
              <w:rPr>
                <w:b/>
                <w:bCs/>
              </w:rPr>
              <w:t>20</w:t>
            </w:r>
          </w:p>
        </w:tc>
        <w:tc>
          <w:tcPr>
            <w:tcW w:w="991" w:type="dxa"/>
            <w:tcBorders>
              <w:top w:val="single" w:sz="4" w:space="0" w:color="000000"/>
              <w:left w:val="single" w:sz="4" w:space="0" w:color="000000"/>
              <w:bottom w:val="single" w:sz="4" w:space="0" w:color="000000"/>
              <w:right w:val="single" w:sz="4" w:space="0" w:color="000000"/>
            </w:tcBorders>
          </w:tcPr>
          <w:p w14:paraId="41C84D3E" w14:textId="28504537" w:rsidR="00720590" w:rsidRDefault="00B53598">
            <w:pPr>
              <w:spacing w:after="0"/>
              <w:ind w:left="0" w:right="46" w:firstLine="0"/>
              <w:jc w:val="right"/>
            </w:pPr>
            <w:r>
              <w:rPr>
                <w:b/>
                <w:i/>
              </w:rPr>
              <w:t>3</w:t>
            </w:r>
            <w:r w:rsidR="008D0F4E">
              <w:rPr>
                <w:b/>
                <w:i/>
              </w:rPr>
              <w:t>D</w:t>
            </w: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3C4825D4" w14:textId="5520D001" w:rsidR="00720590" w:rsidRDefault="00B53598">
            <w:pPr>
              <w:spacing w:after="0"/>
              <w:ind w:left="0" w:firstLine="0"/>
              <w:jc w:val="left"/>
            </w:pPr>
            <w:r>
              <w:t xml:space="preserve"> </w:t>
            </w:r>
            <w:proofErr w:type="gramStart"/>
            <w:r w:rsidR="00BB1EAC">
              <w:t>2 &amp; 4 Seater</w:t>
            </w:r>
            <w:proofErr w:type="gramEnd"/>
            <w:r w:rsidR="00BB1EAC">
              <w:t xml:space="preserve"> Sportscars up to and including 2000cc</w:t>
            </w:r>
          </w:p>
        </w:tc>
        <w:tc>
          <w:tcPr>
            <w:tcW w:w="795" w:type="dxa"/>
            <w:tcBorders>
              <w:top w:val="single" w:sz="4" w:space="0" w:color="000000"/>
              <w:left w:val="single" w:sz="4" w:space="0" w:color="000000"/>
              <w:bottom w:val="single" w:sz="4" w:space="0" w:color="000000"/>
              <w:right w:val="single" w:sz="4" w:space="0" w:color="000000"/>
            </w:tcBorders>
          </w:tcPr>
          <w:p w14:paraId="36E01BD8" w14:textId="77777777" w:rsidR="00720590" w:rsidRDefault="00720590">
            <w:pPr>
              <w:spacing w:after="0"/>
              <w:ind w:left="0" w:firstLine="0"/>
              <w:jc w:val="left"/>
            </w:pPr>
          </w:p>
        </w:tc>
      </w:tr>
      <w:tr w:rsidR="00720590" w14:paraId="42559D58" w14:textId="77777777">
        <w:trPr>
          <w:trHeight w:val="241"/>
        </w:trPr>
        <w:tc>
          <w:tcPr>
            <w:tcW w:w="735" w:type="dxa"/>
            <w:tcBorders>
              <w:top w:val="single" w:sz="4" w:space="0" w:color="000000"/>
              <w:left w:val="single" w:sz="4" w:space="0" w:color="000000"/>
              <w:bottom w:val="single" w:sz="4" w:space="0" w:color="000000"/>
              <w:right w:val="single" w:sz="4" w:space="0" w:color="000000"/>
            </w:tcBorders>
          </w:tcPr>
          <w:p w14:paraId="5EDCDD54" w14:textId="1E6E5D90" w:rsidR="00720590" w:rsidRDefault="00B53598">
            <w:pPr>
              <w:spacing w:after="0"/>
              <w:ind w:left="0" w:right="44" w:firstLine="0"/>
              <w:jc w:val="center"/>
            </w:pPr>
            <w:r>
              <w:rPr>
                <w:b/>
              </w:rPr>
              <w:t>2</w:t>
            </w:r>
            <w:r w:rsidR="00BB1EAC">
              <w:rPr>
                <w:b/>
              </w:rPr>
              <w:t>1</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A23C352" w14:textId="77061FAB" w:rsidR="00720590" w:rsidRDefault="00B53598">
            <w:pPr>
              <w:spacing w:after="0"/>
              <w:ind w:left="0" w:right="46" w:firstLine="0"/>
              <w:jc w:val="right"/>
            </w:pPr>
            <w:r>
              <w:rPr>
                <w:b/>
                <w:i/>
              </w:rPr>
              <w:t>3</w:t>
            </w:r>
            <w:r w:rsidR="008D0F4E">
              <w:rPr>
                <w:b/>
                <w:i/>
              </w:rPr>
              <w:t>E</w:t>
            </w: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2908F888" w14:textId="2230AC3D" w:rsidR="00720590" w:rsidRDefault="00B53598">
            <w:pPr>
              <w:spacing w:after="0"/>
              <w:ind w:left="0" w:firstLine="0"/>
              <w:jc w:val="left"/>
            </w:pPr>
            <w:r>
              <w:t xml:space="preserve"> </w:t>
            </w:r>
            <w:proofErr w:type="gramStart"/>
            <w:r w:rsidR="008D0F4E">
              <w:t>2 &amp; 4 Seater</w:t>
            </w:r>
            <w:proofErr w:type="gramEnd"/>
            <w:r w:rsidR="008D0F4E">
              <w:t xml:space="preserve"> Sportscars over 2000cc</w:t>
            </w:r>
          </w:p>
        </w:tc>
        <w:tc>
          <w:tcPr>
            <w:tcW w:w="795" w:type="dxa"/>
            <w:tcBorders>
              <w:top w:val="single" w:sz="4" w:space="0" w:color="000000"/>
              <w:left w:val="single" w:sz="4" w:space="0" w:color="000000"/>
              <w:bottom w:val="single" w:sz="4" w:space="0" w:color="000000"/>
              <w:right w:val="single" w:sz="4" w:space="0" w:color="000000"/>
            </w:tcBorders>
          </w:tcPr>
          <w:p w14:paraId="583347C8" w14:textId="77777777" w:rsidR="00720590" w:rsidRDefault="00B53598">
            <w:pPr>
              <w:spacing w:after="0"/>
              <w:ind w:left="0" w:firstLine="0"/>
              <w:jc w:val="left"/>
            </w:pPr>
            <w:r>
              <w:rPr>
                <w:sz w:val="16"/>
              </w:rPr>
              <w:t xml:space="preserve"> </w:t>
            </w:r>
          </w:p>
        </w:tc>
      </w:tr>
      <w:tr w:rsidR="00720590" w14:paraId="60CD81C4" w14:textId="77777777">
        <w:trPr>
          <w:trHeight w:val="235"/>
        </w:trPr>
        <w:tc>
          <w:tcPr>
            <w:tcW w:w="735" w:type="dxa"/>
            <w:tcBorders>
              <w:top w:val="single" w:sz="4" w:space="0" w:color="000000"/>
              <w:left w:val="single" w:sz="4" w:space="0" w:color="000000"/>
              <w:bottom w:val="single" w:sz="4" w:space="0" w:color="000000"/>
              <w:right w:val="single" w:sz="4" w:space="0" w:color="000000"/>
            </w:tcBorders>
          </w:tcPr>
          <w:p w14:paraId="69822311" w14:textId="3FE8315D" w:rsidR="00720590" w:rsidRDefault="00B53598">
            <w:pPr>
              <w:spacing w:after="0"/>
              <w:ind w:left="0" w:right="44"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08824CF" w14:textId="1F730094" w:rsidR="00720590" w:rsidRDefault="00B53598">
            <w:pPr>
              <w:spacing w:after="0"/>
              <w:ind w:left="0" w:right="46"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41F8E6AD" w14:textId="10057D4F" w:rsidR="00720590" w:rsidRPr="008D0F4E" w:rsidRDefault="00B53598">
            <w:pPr>
              <w:spacing w:after="0"/>
              <w:ind w:left="0" w:firstLine="0"/>
              <w:jc w:val="left"/>
              <w:rPr>
                <w:b/>
                <w:bCs/>
              </w:rPr>
            </w:pPr>
            <w:r w:rsidRPr="008D0F4E">
              <w:rPr>
                <w:b/>
                <w:bCs/>
              </w:rPr>
              <w:t xml:space="preserve"> </w:t>
            </w:r>
            <w:r w:rsidR="008D0F4E" w:rsidRPr="008D0F4E">
              <w:rPr>
                <w:b/>
                <w:bCs/>
              </w:rPr>
              <w:t>Modified Cars – Specialist Production (S13)</w:t>
            </w:r>
          </w:p>
        </w:tc>
        <w:tc>
          <w:tcPr>
            <w:tcW w:w="795" w:type="dxa"/>
            <w:tcBorders>
              <w:top w:val="single" w:sz="4" w:space="0" w:color="000000"/>
              <w:left w:val="single" w:sz="4" w:space="0" w:color="000000"/>
              <w:bottom w:val="single" w:sz="4" w:space="0" w:color="000000"/>
              <w:right w:val="single" w:sz="4" w:space="0" w:color="000000"/>
            </w:tcBorders>
          </w:tcPr>
          <w:p w14:paraId="04B64DA6" w14:textId="77777777" w:rsidR="00720590" w:rsidRDefault="00B53598">
            <w:pPr>
              <w:spacing w:after="0"/>
              <w:ind w:left="0" w:firstLine="0"/>
              <w:jc w:val="left"/>
            </w:pPr>
            <w:r>
              <w:rPr>
                <w:sz w:val="16"/>
              </w:rPr>
              <w:t xml:space="preserve"> </w:t>
            </w:r>
          </w:p>
        </w:tc>
      </w:tr>
      <w:tr w:rsidR="00720590" w14:paraId="5441BEEA"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46F81957" w14:textId="77777777" w:rsidR="00720590" w:rsidRDefault="00B53598">
            <w:pPr>
              <w:spacing w:after="0"/>
              <w:ind w:left="0" w:right="44" w:firstLine="0"/>
              <w:jc w:val="center"/>
            </w:pPr>
            <w:r>
              <w:rPr>
                <w:b/>
              </w:rPr>
              <w:t>2</w:t>
            </w:r>
            <w:r w:rsidR="002C651B">
              <w:rPr>
                <w:b/>
              </w:rPr>
              <w:t>2</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6F0EFFA" w14:textId="7DF7A129" w:rsidR="00720590" w:rsidRDefault="00B53598">
            <w:pPr>
              <w:spacing w:after="0"/>
              <w:ind w:left="0" w:right="46" w:firstLine="0"/>
              <w:jc w:val="right"/>
            </w:pPr>
            <w:r>
              <w:rPr>
                <w:b/>
                <w:i/>
              </w:rPr>
              <w:t>3</w:t>
            </w:r>
            <w:r w:rsidR="008D0F4E">
              <w:rPr>
                <w:b/>
                <w:i/>
              </w:rPr>
              <w:t>F</w:t>
            </w: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54332DB3" w14:textId="13DB1D58" w:rsidR="00720590" w:rsidRDefault="008D0F4E">
            <w:pPr>
              <w:spacing w:after="0"/>
              <w:ind w:left="0" w:firstLine="0"/>
              <w:jc w:val="left"/>
            </w:pPr>
            <w:r>
              <w:t xml:space="preserve">Modified Kit, Replica and Spaceframe Cars up to and including 1800cc (car derived </w:t>
            </w:r>
            <w:proofErr w:type="gramStart"/>
            <w:r>
              <w:t>engines)</w:t>
            </w:r>
            <w:r w:rsidR="00B53598">
              <w:t xml:space="preserve">   </w:t>
            </w:r>
            <w:proofErr w:type="gramEnd"/>
          </w:p>
        </w:tc>
        <w:tc>
          <w:tcPr>
            <w:tcW w:w="795" w:type="dxa"/>
            <w:tcBorders>
              <w:top w:val="single" w:sz="4" w:space="0" w:color="000000"/>
              <w:left w:val="single" w:sz="4" w:space="0" w:color="000000"/>
              <w:bottom w:val="single" w:sz="4" w:space="0" w:color="000000"/>
              <w:right w:val="single" w:sz="4" w:space="0" w:color="000000"/>
            </w:tcBorders>
          </w:tcPr>
          <w:p w14:paraId="4A6D0ABD" w14:textId="77777777" w:rsidR="00720590" w:rsidRDefault="00B53598">
            <w:pPr>
              <w:spacing w:after="0"/>
              <w:ind w:left="0" w:firstLine="0"/>
              <w:jc w:val="left"/>
            </w:pPr>
            <w:r>
              <w:rPr>
                <w:sz w:val="16"/>
              </w:rPr>
              <w:t xml:space="preserve"> </w:t>
            </w:r>
          </w:p>
        </w:tc>
      </w:tr>
      <w:tr w:rsidR="0015741C" w14:paraId="281E2EDB"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945F112" w14:textId="228CDC4F" w:rsidR="0015741C" w:rsidRDefault="008D0F4E">
            <w:pPr>
              <w:spacing w:after="0"/>
              <w:ind w:left="0" w:right="44" w:firstLine="0"/>
              <w:jc w:val="center"/>
              <w:rPr>
                <w:b/>
              </w:rPr>
            </w:pPr>
            <w:r>
              <w:rPr>
                <w:b/>
              </w:rPr>
              <w:t>23</w:t>
            </w:r>
          </w:p>
        </w:tc>
        <w:tc>
          <w:tcPr>
            <w:tcW w:w="991" w:type="dxa"/>
            <w:tcBorders>
              <w:top w:val="single" w:sz="4" w:space="0" w:color="000000"/>
              <w:left w:val="single" w:sz="4" w:space="0" w:color="000000"/>
              <w:bottom w:val="single" w:sz="4" w:space="0" w:color="000000"/>
              <w:right w:val="single" w:sz="4" w:space="0" w:color="000000"/>
            </w:tcBorders>
          </w:tcPr>
          <w:p w14:paraId="0B3E261F" w14:textId="13C45E4F" w:rsidR="0015741C" w:rsidRDefault="008D0F4E">
            <w:pPr>
              <w:spacing w:after="0"/>
              <w:ind w:left="0" w:right="46" w:firstLine="0"/>
              <w:jc w:val="right"/>
              <w:rPr>
                <w:b/>
                <w:i/>
              </w:rPr>
            </w:pPr>
            <w:r>
              <w:rPr>
                <w:b/>
                <w:i/>
              </w:rPr>
              <w:t>3G:</w:t>
            </w:r>
          </w:p>
        </w:tc>
        <w:tc>
          <w:tcPr>
            <w:tcW w:w="8284" w:type="dxa"/>
            <w:tcBorders>
              <w:top w:val="single" w:sz="4" w:space="0" w:color="000000"/>
              <w:left w:val="single" w:sz="4" w:space="0" w:color="000000"/>
              <w:bottom w:val="single" w:sz="4" w:space="0" w:color="000000"/>
              <w:right w:val="single" w:sz="4" w:space="0" w:color="000000"/>
            </w:tcBorders>
          </w:tcPr>
          <w:p w14:paraId="6A4919FF" w14:textId="5ECA9B1E" w:rsidR="0015741C" w:rsidRPr="0015741C" w:rsidRDefault="008D0F4E">
            <w:pPr>
              <w:spacing w:after="0"/>
              <w:ind w:left="0" w:firstLine="0"/>
              <w:jc w:val="left"/>
              <w:rPr>
                <w:b/>
              </w:rPr>
            </w:pPr>
            <w:r w:rsidRPr="008D0F4E">
              <w:rPr>
                <w:bCs/>
              </w:rPr>
              <w:t>Modified Kit Replica and Spaceframe Cars over 1800cc (car derived engines</w:t>
            </w:r>
            <w:r>
              <w:rPr>
                <w:b/>
              </w:rPr>
              <w:t>)</w:t>
            </w:r>
          </w:p>
        </w:tc>
        <w:tc>
          <w:tcPr>
            <w:tcW w:w="795" w:type="dxa"/>
            <w:tcBorders>
              <w:top w:val="single" w:sz="4" w:space="0" w:color="000000"/>
              <w:left w:val="single" w:sz="4" w:space="0" w:color="000000"/>
              <w:bottom w:val="single" w:sz="4" w:space="0" w:color="000000"/>
              <w:right w:val="single" w:sz="4" w:space="0" w:color="000000"/>
            </w:tcBorders>
          </w:tcPr>
          <w:p w14:paraId="11774852" w14:textId="77777777" w:rsidR="0015741C" w:rsidRDefault="0015741C">
            <w:pPr>
              <w:spacing w:after="0"/>
              <w:ind w:left="0" w:firstLine="0"/>
              <w:jc w:val="left"/>
              <w:rPr>
                <w:sz w:val="16"/>
              </w:rPr>
            </w:pPr>
          </w:p>
        </w:tc>
      </w:tr>
      <w:tr w:rsidR="00720590" w14:paraId="6FFBD8FB"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28F862D3" w14:textId="2B256288" w:rsidR="00720590" w:rsidRDefault="00B53598">
            <w:pPr>
              <w:spacing w:after="0"/>
              <w:ind w:left="0" w:right="44" w:firstLine="0"/>
              <w:jc w:val="center"/>
            </w:pPr>
            <w:r>
              <w:rPr>
                <w:b/>
              </w:rPr>
              <w:t>2</w:t>
            </w:r>
            <w:r w:rsidR="008D0F4E">
              <w:rPr>
                <w:b/>
              </w:rPr>
              <w:t>4</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BF3F545" w14:textId="77777777" w:rsidR="00720590" w:rsidRDefault="00B53598">
            <w:pPr>
              <w:spacing w:after="0"/>
              <w:ind w:left="0" w:right="46" w:firstLine="0"/>
              <w:jc w:val="right"/>
            </w:pPr>
            <w:r>
              <w:rPr>
                <w:b/>
                <w:i/>
              </w:rPr>
              <w:t xml:space="preserve">3F: </w:t>
            </w:r>
          </w:p>
        </w:tc>
        <w:tc>
          <w:tcPr>
            <w:tcW w:w="8284" w:type="dxa"/>
            <w:tcBorders>
              <w:top w:val="single" w:sz="4" w:space="0" w:color="000000"/>
              <w:left w:val="single" w:sz="4" w:space="0" w:color="000000"/>
              <w:bottom w:val="single" w:sz="4" w:space="0" w:color="000000"/>
              <w:right w:val="single" w:sz="4" w:space="0" w:color="000000"/>
            </w:tcBorders>
          </w:tcPr>
          <w:p w14:paraId="39152FE2" w14:textId="77777777" w:rsidR="00720590" w:rsidRDefault="00B53598">
            <w:pPr>
              <w:spacing w:after="0"/>
              <w:ind w:left="0" w:firstLine="0"/>
              <w:jc w:val="left"/>
            </w:pPr>
            <w:r>
              <w:t xml:space="preserve">Modified Kit, Replica &amp; </w:t>
            </w:r>
            <w:proofErr w:type="spellStart"/>
            <w:r>
              <w:t>Spaceframed</w:t>
            </w:r>
            <w:proofErr w:type="spellEnd"/>
            <w:r>
              <w:t xml:space="preserve"> Cars up to 1700cc (car derived engines) </w:t>
            </w:r>
          </w:p>
        </w:tc>
        <w:tc>
          <w:tcPr>
            <w:tcW w:w="795" w:type="dxa"/>
            <w:tcBorders>
              <w:top w:val="single" w:sz="4" w:space="0" w:color="000000"/>
              <w:left w:val="single" w:sz="4" w:space="0" w:color="000000"/>
              <w:bottom w:val="single" w:sz="4" w:space="0" w:color="000000"/>
              <w:right w:val="single" w:sz="4" w:space="0" w:color="000000"/>
            </w:tcBorders>
          </w:tcPr>
          <w:p w14:paraId="7CDAC671" w14:textId="77777777" w:rsidR="00720590" w:rsidRDefault="00720590">
            <w:pPr>
              <w:spacing w:after="0"/>
              <w:ind w:left="0" w:firstLine="0"/>
              <w:jc w:val="left"/>
            </w:pPr>
          </w:p>
        </w:tc>
      </w:tr>
      <w:tr w:rsidR="00720590" w14:paraId="55005F32"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2BBFFFCF" w14:textId="237242E9" w:rsidR="00720590" w:rsidRDefault="00B53598">
            <w:pPr>
              <w:spacing w:after="0"/>
              <w:ind w:left="0" w:right="44" w:firstLine="0"/>
              <w:jc w:val="center"/>
            </w:pPr>
            <w:r>
              <w:rPr>
                <w:b/>
              </w:rPr>
              <w:t>2</w:t>
            </w:r>
            <w:r w:rsidR="008D0F4E">
              <w:rPr>
                <w:b/>
              </w:rPr>
              <w:t>5</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FC56DF4" w14:textId="78E72E5D" w:rsidR="00720590" w:rsidRDefault="00B53598">
            <w:pPr>
              <w:spacing w:after="0"/>
              <w:ind w:left="0" w:right="46" w:firstLine="0"/>
              <w:jc w:val="right"/>
            </w:pPr>
            <w:r>
              <w:rPr>
                <w:b/>
                <w:i/>
              </w:rPr>
              <w:t>3</w:t>
            </w:r>
            <w:r w:rsidR="008D0F4E">
              <w:rPr>
                <w:b/>
                <w:i/>
              </w:rPr>
              <w:t>H</w:t>
            </w: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54182DF7" w14:textId="6A1AE49C" w:rsidR="00720590" w:rsidRDefault="00B53598">
            <w:pPr>
              <w:spacing w:after="0"/>
              <w:ind w:left="0" w:firstLine="0"/>
              <w:jc w:val="left"/>
            </w:pPr>
            <w:r>
              <w:t xml:space="preserve">Modified Kit, Replica &amp; </w:t>
            </w:r>
            <w:proofErr w:type="spellStart"/>
            <w:r>
              <w:t>Spaceframed</w:t>
            </w:r>
            <w:proofErr w:type="spellEnd"/>
            <w:r>
              <w:t xml:space="preserve"> Cars </w:t>
            </w:r>
            <w:r w:rsidR="008D0F4E">
              <w:t>(motorcycle derived engines)</w:t>
            </w:r>
          </w:p>
        </w:tc>
        <w:tc>
          <w:tcPr>
            <w:tcW w:w="795" w:type="dxa"/>
            <w:tcBorders>
              <w:top w:val="single" w:sz="4" w:space="0" w:color="000000"/>
              <w:left w:val="single" w:sz="4" w:space="0" w:color="000000"/>
              <w:bottom w:val="single" w:sz="4" w:space="0" w:color="000000"/>
              <w:right w:val="single" w:sz="4" w:space="0" w:color="000000"/>
            </w:tcBorders>
          </w:tcPr>
          <w:p w14:paraId="3EA82E2E" w14:textId="77777777" w:rsidR="00720590" w:rsidRDefault="00720590">
            <w:pPr>
              <w:spacing w:after="0"/>
              <w:ind w:left="0" w:firstLine="0"/>
              <w:jc w:val="left"/>
            </w:pPr>
          </w:p>
        </w:tc>
      </w:tr>
      <w:tr w:rsidR="00720590" w14:paraId="4F5CEB34"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0A50DBC2" w14:textId="7D6C4A76" w:rsidR="00720590" w:rsidRDefault="00B53598">
            <w:pPr>
              <w:spacing w:after="0"/>
              <w:ind w:left="0" w:right="44" w:firstLine="0"/>
              <w:jc w:val="center"/>
            </w:pPr>
            <w:r>
              <w:rPr>
                <w:b/>
              </w:rPr>
              <w:t>2</w:t>
            </w:r>
            <w:r w:rsidR="008D0F4E">
              <w:rPr>
                <w:b/>
              </w:rPr>
              <w:t>6</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B0B45BE" w14:textId="1D56AB37" w:rsidR="00720590" w:rsidRDefault="00B53598">
            <w:pPr>
              <w:spacing w:after="0"/>
              <w:ind w:left="0" w:right="46" w:firstLine="0"/>
              <w:jc w:val="right"/>
            </w:pPr>
            <w:r>
              <w:rPr>
                <w:b/>
                <w:i/>
              </w:rPr>
              <w:t>3</w:t>
            </w:r>
            <w:r w:rsidR="008D0F4E">
              <w:rPr>
                <w:b/>
                <w:i/>
              </w:rPr>
              <w:t>K</w:t>
            </w: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5A7F6090" w14:textId="28D11B05" w:rsidR="00720590" w:rsidRDefault="008D0F4E">
            <w:pPr>
              <w:spacing w:after="0"/>
              <w:ind w:left="0" w:firstLine="0"/>
              <w:jc w:val="left"/>
            </w:pPr>
            <w:r>
              <w:t>Modified Cars that are not eligible for Classes 3A to 3H</w:t>
            </w:r>
          </w:p>
        </w:tc>
        <w:tc>
          <w:tcPr>
            <w:tcW w:w="795" w:type="dxa"/>
            <w:tcBorders>
              <w:top w:val="single" w:sz="4" w:space="0" w:color="000000"/>
              <w:left w:val="single" w:sz="4" w:space="0" w:color="000000"/>
              <w:bottom w:val="single" w:sz="4" w:space="0" w:color="000000"/>
              <w:right w:val="single" w:sz="4" w:space="0" w:color="000000"/>
            </w:tcBorders>
          </w:tcPr>
          <w:p w14:paraId="63A86CA5" w14:textId="77777777" w:rsidR="00720590" w:rsidRDefault="00720590">
            <w:pPr>
              <w:spacing w:after="0"/>
              <w:ind w:left="0" w:firstLine="0"/>
              <w:jc w:val="left"/>
            </w:pPr>
          </w:p>
        </w:tc>
      </w:tr>
      <w:tr w:rsidR="00720590" w14:paraId="0302D8EC"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3AB80DFF" w14:textId="54F989C1" w:rsidR="00720590" w:rsidRDefault="00720590">
            <w:pPr>
              <w:spacing w:after="0"/>
              <w:ind w:left="0" w:right="44" w:firstLine="0"/>
              <w:jc w:val="center"/>
            </w:pPr>
          </w:p>
        </w:tc>
        <w:tc>
          <w:tcPr>
            <w:tcW w:w="991" w:type="dxa"/>
            <w:tcBorders>
              <w:top w:val="single" w:sz="4" w:space="0" w:color="000000"/>
              <w:left w:val="single" w:sz="4" w:space="0" w:color="000000"/>
              <w:bottom w:val="single" w:sz="4" w:space="0" w:color="000000"/>
              <w:right w:val="single" w:sz="4" w:space="0" w:color="000000"/>
            </w:tcBorders>
          </w:tcPr>
          <w:p w14:paraId="41FDBCE3" w14:textId="046E28C9" w:rsidR="00720590" w:rsidRDefault="00B53598">
            <w:pPr>
              <w:spacing w:after="0"/>
              <w:ind w:left="0" w:right="46"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3E4434B8" w14:textId="06F85683" w:rsidR="00720590" w:rsidRPr="008D0F4E" w:rsidRDefault="008D0F4E">
            <w:pPr>
              <w:spacing w:after="0"/>
              <w:ind w:left="0" w:firstLine="0"/>
              <w:jc w:val="left"/>
              <w:rPr>
                <w:b/>
                <w:bCs/>
              </w:rPr>
            </w:pPr>
            <w:r w:rsidRPr="008D0F4E">
              <w:rPr>
                <w:b/>
                <w:bCs/>
              </w:rPr>
              <w:t>Porsche Cars</w:t>
            </w:r>
          </w:p>
        </w:tc>
        <w:tc>
          <w:tcPr>
            <w:tcW w:w="795" w:type="dxa"/>
            <w:tcBorders>
              <w:top w:val="single" w:sz="4" w:space="0" w:color="000000"/>
              <w:left w:val="single" w:sz="4" w:space="0" w:color="000000"/>
              <w:bottom w:val="single" w:sz="4" w:space="0" w:color="000000"/>
              <w:right w:val="single" w:sz="4" w:space="0" w:color="000000"/>
            </w:tcBorders>
          </w:tcPr>
          <w:p w14:paraId="59A75208" w14:textId="77777777" w:rsidR="00720590" w:rsidRDefault="00720590">
            <w:pPr>
              <w:spacing w:after="0"/>
              <w:ind w:left="0" w:firstLine="0"/>
              <w:jc w:val="left"/>
            </w:pPr>
          </w:p>
        </w:tc>
      </w:tr>
      <w:tr w:rsidR="00720590" w14:paraId="238998A0"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1F488B4F" w14:textId="77777777" w:rsidR="00720590" w:rsidRDefault="00B53598">
            <w:pPr>
              <w:spacing w:after="0"/>
              <w:ind w:left="0" w:right="44" w:firstLine="0"/>
              <w:jc w:val="center"/>
            </w:pPr>
            <w:r>
              <w:rPr>
                <w:b/>
              </w:rPr>
              <w:t>2</w:t>
            </w:r>
            <w:r w:rsidR="002C651B">
              <w:rPr>
                <w:b/>
              </w:rPr>
              <w:t>7</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D152AAC"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7012D236" w14:textId="4D98697A" w:rsidR="00720590" w:rsidRDefault="00B53598">
            <w:pPr>
              <w:spacing w:after="0"/>
              <w:ind w:left="0" w:firstLine="0"/>
              <w:jc w:val="left"/>
            </w:pPr>
            <w:r>
              <w:t xml:space="preserve">Porsche Cars    </w:t>
            </w:r>
            <w:r w:rsidR="00847B49">
              <w:t>P4 up to 220 BHP (164kw)</w:t>
            </w:r>
          </w:p>
        </w:tc>
        <w:tc>
          <w:tcPr>
            <w:tcW w:w="795" w:type="dxa"/>
            <w:tcBorders>
              <w:top w:val="single" w:sz="4" w:space="0" w:color="000000"/>
              <w:left w:val="single" w:sz="4" w:space="0" w:color="000000"/>
              <w:bottom w:val="single" w:sz="4" w:space="0" w:color="000000"/>
              <w:right w:val="single" w:sz="4" w:space="0" w:color="000000"/>
            </w:tcBorders>
          </w:tcPr>
          <w:p w14:paraId="1D1757A2" w14:textId="3691D1A9" w:rsidR="00720590" w:rsidRDefault="00677F15">
            <w:pPr>
              <w:spacing w:after="0"/>
              <w:ind w:left="0" w:firstLine="0"/>
              <w:jc w:val="left"/>
            </w:pPr>
            <w:r>
              <w:t>4</w:t>
            </w:r>
          </w:p>
        </w:tc>
      </w:tr>
      <w:tr w:rsidR="00720590" w14:paraId="0056CD8C"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0B1037F" w14:textId="77777777" w:rsidR="00720590" w:rsidRDefault="00B53598">
            <w:pPr>
              <w:spacing w:after="0"/>
              <w:ind w:left="0" w:right="44" w:firstLine="0"/>
              <w:jc w:val="center"/>
            </w:pPr>
            <w:r>
              <w:rPr>
                <w:b/>
              </w:rPr>
              <w:t>2</w:t>
            </w:r>
            <w:r w:rsidR="002C651B">
              <w:rPr>
                <w:b/>
              </w:rPr>
              <w:t>8</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1E00304"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19E08F3D" w14:textId="274BABE7" w:rsidR="00720590" w:rsidRDefault="00B53598">
            <w:pPr>
              <w:spacing w:after="0"/>
              <w:ind w:left="0" w:firstLine="0"/>
              <w:jc w:val="left"/>
            </w:pPr>
            <w:r>
              <w:t>Porsche Cars</w:t>
            </w:r>
            <w:r w:rsidR="00847B49">
              <w:t xml:space="preserve">    P3 220 up to 280 BHP (164-209kw)</w:t>
            </w:r>
            <w:r>
              <w:t xml:space="preserve">  </w:t>
            </w:r>
          </w:p>
        </w:tc>
        <w:tc>
          <w:tcPr>
            <w:tcW w:w="795" w:type="dxa"/>
            <w:tcBorders>
              <w:top w:val="single" w:sz="4" w:space="0" w:color="000000"/>
              <w:left w:val="single" w:sz="4" w:space="0" w:color="000000"/>
              <w:bottom w:val="single" w:sz="4" w:space="0" w:color="000000"/>
              <w:right w:val="single" w:sz="4" w:space="0" w:color="000000"/>
            </w:tcBorders>
          </w:tcPr>
          <w:p w14:paraId="56E3E862" w14:textId="0E1687E2" w:rsidR="00720590" w:rsidRDefault="00677F15">
            <w:pPr>
              <w:spacing w:after="0"/>
              <w:ind w:left="0" w:firstLine="0"/>
              <w:jc w:val="left"/>
            </w:pPr>
            <w:r>
              <w:t>4</w:t>
            </w:r>
          </w:p>
        </w:tc>
      </w:tr>
      <w:tr w:rsidR="00720590" w14:paraId="7B62AA90"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1D183473" w14:textId="77777777" w:rsidR="00720590" w:rsidRDefault="002C651B">
            <w:pPr>
              <w:spacing w:after="0"/>
              <w:ind w:left="0" w:right="44" w:firstLine="0"/>
              <w:jc w:val="center"/>
            </w:pPr>
            <w:r>
              <w:rPr>
                <w:b/>
              </w:rPr>
              <w:t>29</w:t>
            </w:r>
            <w:r w:rsidR="00B53598">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4A0E949"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6C225EA6" w14:textId="4415FA94" w:rsidR="00720590" w:rsidRDefault="00B53598">
            <w:pPr>
              <w:spacing w:after="0"/>
              <w:ind w:left="0" w:firstLine="0"/>
              <w:jc w:val="left"/>
            </w:pPr>
            <w:r>
              <w:t xml:space="preserve">Porsche Cars </w:t>
            </w:r>
            <w:r w:rsidR="00847B49">
              <w:t xml:space="preserve">   P2 281 up to 360 BHP )210-268</w:t>
            </w:r>
            <w:proofErr w:type="gramStart"/>
            <w:r w:rsidR="00847B49">
              <w:t>kw)</w:t>
            </w:r>
            <w:r>
              <w:t xml:space="preserve">   </w:t>
            </w:r>
            <w:proofErr w:type="gramEnd"/>
          </w:p>
        </w:tc>
        <w:tc>
          <w:tcPr>
            <w:tcW w:w="795" w:type="dxa"/>
            <w:tcBorders>
              <w:top w:val="single" w:sz="4" w:space="0" w:color="000000"/>
              <w:left w:val="single" w:sz="4" w:space="0" w:color="000000"/>
              <w:bottom w:val="single" w:sz="4" w:space="0" w:color="000000"/>
              <w:right w:val="single" w:sz="4" w:space="0" w:color="000000"/>
            </w:tcBorders>
          </w:tcPr>
          <w:p w14:paraId="7D95EAEE" w14:textId="4E50928D" w:rsidR="00720590" w:rsidRDefault="00677F15">
            <w:pPr>
              <w:spacing w:after="0"/>
              <w:ind w:left="0" w:firstLine="0"/>
              <w:jc w:val="left"/>
            </w:pPr>
            <w:r>
              <w:t>4</w:t>
            </w:r>
          </w:p>
        </w:tc>
      </w:tr>
      <w:tr w:rsidR="00720590" w14:paraId="32CC7C94"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13364B21" w14:textId="77777777" w:rsidR="00720590" w:rsidRDefault="00B53598">
            <w:pPr>
              <w:spacing w:after="0"/>
              <w:ind w:left="0" w:right="44" w:firstLine="0"/>
              <w:jc w:val="center"/>
            </w:pPr>
            <w:r>
              <w:rPr>
                <w:b/>
              </w:rPr>
              <w:t>3</w:t>
            </w:r>
            <w:r w:rsidR="002C651B">
              <w:rPr>
                <w:b/>
              </w:rPr>
              <w:t>0</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4ECEB5C"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300DEF01" w14:textId="0AC25FDC" w:rsidR="00720590" w:rsidRDefault="00B53598">
            <w:pPr>
              <w:spacing w:after="0"/>
              <w:ind w:left="0" w:firstLine="0"/>
              <w:jc w:val="left"/>
            </w:pPr>
            <w:r>
              <w:t xml:space="preserve">Porsche Cars </w:t>
            </w:r>
            <w:r w:rsidR="00847B49">
              <w:t xml:space="preserve">   P1 Over 361 BHP</w:t>
            </w:r>
          </w:p>
        </w:tc>
        <w:tc>
          <w:tcPr>
            <w:tcW w:w="795" w:type="dxa"/>
            <w:tcBorders>
              <w:top w:val="single" w:sz="4" w:space="0" w:color="000000"/>
              <w:left w:val="single" w:sz="4" w:space="0" w:color="000000"/>
              <w:bottom w:val="single" w:sz="4" w:space="0" w:color="000000"/>
              <w:right w:val="single" w:sz="4" w:space="0" w:color="000000"/>
            </w:tcBorders>
          </w:tcPr>
          <w:p w14:paraId="2196D740" w14:textId="681DAF56" w:rsidR="00720590" w:rsidRDefault="00677F15">
            <w:pPr>
              <w:spacing w:after="0"/>
              <w:ind w:left="0" w:firstLine="0"/>
              <w:jc w:val="left"/>
            </w:pPr>
            <w:r>
              <w:t>4</w:t>
            </w:r>
          </w:p>
        </w:tc>
      </w:tr>
      <w:tr w:rsidR="00720590" w14:paraId="1F8C70AB" w14:textId="77777777">
        <w:trPr>
          <w:trHeight w:val="235"/>
        </w:trPr>
        <w:tc>
          <w:tcPr>
            <w:tcW w:w="735" w:type="dxa"/>
            <w:tcBorders>
              <w:top w:val="single" w:sz="4" w:space="0" w:color="000000"/>
              <w:left w:val="single" w:sz="4" w:space="0" w:color="000000"/>
              <w:bottom w:val="single" w:sz="4" w:space="0" w:color="000000"/>
              <w:right w:val="single" w:sz="4" w:space="0" w:color="000000"/>
            </w:tcBorders>
          </w:tcPr>
          <w:p w14:paraId="69D41ACC" w14:textId="77777777" w:rsidR="00720590" w:rsidRDefault="00B53598">
            <w:pPr>
              <w:spacing w:after="0"/>
              <w:ind w:left="0"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914E692"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01DE1615" w14:textId="136C8379" w:rsidR="00720590" w:rsidRPr="008D0F4E" w:rsidRDefault="008D0F4E">
            <w:pPr>
              <w:spacing w:after="0"/>
              <w:ind w:left="0" w:firstLine="0"/>
              <w:jc w:val="left"/>
              <w:rPr>
                <w:b/>
                <w:bCs/>
              </w:rPr>
            </w:pPr>
            <w:r w:rsidRPr="008D0F4E">
              <w:rPr>
                <w:b/>
                <w:bCs/>
              </w:rPr>
              <w:t>Sports Libre (S14)</w:t>
            </w:r>
          </w:p>
        </w:tc>
        <w:tc>
          <w:tcPr>
            <w:tcW w:w="795" w:type="dxa"/>
            <w:tcBorders>
              <w:top w:val="single" w:sz="4" w:space="0" w:color="000000"/>
              <w:left w:val="single" w:sz="4" w:space="0" w:color="000000"/>
              <w:bottom w:val="single" w:sz="4" w:space="0" w:color="000000"/>
              <w:right w:val="single" w:sz="4" w:space="0" w:color="000000"/>
            </w:tcBorders>
          </w:tcPr>
          <w:p w14:paraId="4001C918" w14:textId="77777777" w:rsidR="00720590" w:rsidRDefault="00720590">
            <w:pPr>
              <w:spacing w:after="0"/>
              <w:ind w:left="0" w:firstLine="0"/>
              <w:jc w:val="left"/>
            </w:pPr>
          </w:p>
        </w:tc>
      </w:tr>
      <w:tr w:rsidR="00720590" w14:paraId="3A87E36E"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69CB1D85" w14:textId="77777777" w:rsidR="00720590" w:rsidRDefault="00B53598">
            <w:pPr>
              <w:spacing w:after="0"/>
              <w:ind w:left="0" w:right="44" w:firstLine="0"/>
              <w:jc w:val="center"/>
            </w:pPr>
            <w:r>
              <w:rPr>
                <w:b/>
              </w:rPr>
              <w:t>3</w:t>
            </w:r>
            <w:r w:rsidR="002C651B">
              <w:rPr>
                <w:b/>
              </w:rPr>
              <w:t>1</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0386982" w14:textId="77777777" w:rsidR="00720590" w:rsidRDefault="00B53598">
            <w:pPr>
              <w:spacing w:after="0"/>
              <w:ind w:left="0" w:right="46" w:firstLine="0"/>
              <w:jc w:val="right"/>
            </w:pPr>
            <w:r>
              <w:rPr>
                <w:b/>
                <w:i/>
              </w:rPr>
              <w:t xml:space="preserve">4A: </w:t>
            </w:r>
          </w:p>
        </w:tc>
        <w:tc>
          <w:tcPr>
            <w:tcW w:w="8284" w:type="dxa"/>
            <w:tcBorders>
              <w:top w:val="single" w:sz="4" w:space="0" w:color="000000"/>
              <w:left w:val="single" w:sz="4" w:space="0" w:color="000000"/>
              <w:bottom w:val="single" w:sz="4" w:space="0" w:color="000000"/>
              <w:right w:val="single" w:sz="4" w:space="0" w:color="000000"/>
            </w:tcBorders>
          </w:tcPr>
          <w:p w14:paraId="7F34732B" w14:textId="78B4EC8F" w:rsidR="00720590" w:rsidRDefault="00B53598">
            <w:pPr>
              <w:tabs>
                <w:tab w:val="center" w:pos="2036"/>
                <w:tab w:val="center" w:pos="4322"/>
              </w:tabs>
              <w:spacing w:after="0"/>
              <w:ind w:left="0" w:firstLine="0"/>
              <w:jc w:val="left"/>
            </w:pPr>
            <w:r>
              <w:t xml:space="preserve">Cars up to </w:t>
            </w:r>
            <w:r w:rsidR="008D0F4E">
              <w:t>and including 2000cc</w:t>
            </w:r>
            <w:r>
              <w:tab/>
              <w:t xml:space="preserve"> </w:t>
            </w:r>
          </w:p>
        </w:tc>
        <w:tc>
          <w:tcPr>
            <w:tcW w:w="795" w:type="dxa"/>
            <w:tcBorders>
              <w:top w:val="single" w:sz="4" w:space="0" w:color="000000"/>
              <w:left w:val="single" w:sz="4" w:space="0" w:color="000000"/>
              <w:bottom w:val="single" w:sz="4" w:space="0" w:color="000000"/>
              <w:right w:val="single" w:sz="4" w:space="0" w:color="000000"/>
            </w:tcBorders>
          </w:tcPr>
          <w:p w14:paraId="1A333BC0" w14:textId="77777777" w:rsidR="00720590" w:rsidRDefault="00B53598">
            <w:pPr>
              <w:spacing w:after="0"/>
              <w:ind w:left="0" w:firstLine="0"/>
              <w:jc w:val="left"/>
            </w:pPr>
            <w:r>
              <w:rPr>
                <w:i/>
                <w:sz w:val="16"/>
              </w:rPr>
              <w:t xml:space="preserve"> </w:t>
            </w:r>
          </w:p>
        </w:tc>
      </w:tr>
      <w:tr w:rsidR="00720590" w14:paraId="5393D0C3"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0A2CD306" w14:textId="77777777" w:rsidR="00720590" w:rsidRDefault="00B53598">
            <w:pPr>
              <w:spacing w:after="0"/>
              <w:ind w:left="0" w:right="44" w:firstLine="0"/>
              <w:jc w:val="center"/>
            </w:pPr>
            <w:r>
              <w:rPr>
                <w:b/>
              </w:rPr>
              <w:t>3</w:t>
            </w:r>
            <w:r w:rsidR="002C651B">
              <w:rPr>
                <w:b/>
              </w:rPr>
              <w:t>2</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4A83B68" w14:textId="77777777" w:rsidR="00720590" w:rsidRDefault="00B53598">
            <w:pPr>
              <w:spacing w:after="0"/>
              <w:ind w:left="0" w:right="46" w:firstLine="0"/>
              <w:jc w:val="right"/>
            </w:pPr>
            <w:r>
              <w:rPr>
                <w:b/>
                <w:i/>
              </w:rPr>
              <w:t xml:space="preserve">4B: </w:t>
            </w:r>
          </w:p>
        </w:tc>
        <w:tc>
          <w:tcPr>
            <w:tcW w:w="8284" w:type="dxa"/>
            <w:tcBorders>
              <w:top w:val="single" w:sz="4" w:space="0" w:color="000000"/>
              <w:left w:val="single" w:sz="4" w:space="0" w:color="000000"/>
              <w:bottom w:val="single" w:sz="4" w:space="0" w:color="000000"/>
              <w:right w:val="single" w:sz="4" w:space="0" w:color="000000"/>
            </w:tcBorders>
          </w:tcPr>
          <w:p w14:paraId="74FC07C1" w14:textId="77777777" w:rsidR="00720590" w:rsidRDefault="00B53598">
            <w:pPr>
              <w:spacing w:after="0"/>
              <w:ind w:left="0" w:firstLine="0"/>
              <w:jc w:val="left"/>
            </w:pPr>
            <w:r>
              <w:t xml:space="preserve">Cars over </w:t>
            </w:r>
            <w:r w:rsidR="007C05C0">
              <w:t>2000</w:t>
            </w:r>
            <w:r>
              <w:t xml:space="preserve">cc </w:t>
            </w:r>
          </w:p>
        </w:tc>
        <w:tc>
          <w:tcPr>
            <w:tcW w:w="795" w:type="dxa"/>
            <w:tcBorders>
              <w:top w:val="single" w:sz="4" w:space="0" w:color="000000"/>
              <w:left w:val="single" w:sz="4" w:space="0" w:color="000000"/>
              <w:bottom w:val="single" w:sz="4" w:space="0" w:color="000000"/>
              <w:right w:val="single" w:sz="4" w:space="0" w:color="000000"/>
            </w:tcBorders>
          </w:tcPr>
          <w:p w14:paraId="03C26470" w14:textId="77777777" w:rsidR="00720590" w:rsidRDefault="00B53598">
            <w:pPr>
              <w:spacing w:after="0"/>
              <w:ind w:left="0" w:firstLine="0"/>
              <w:jc w:val="left"/>
            </w:pPr>
            <w:r>
              <w:rPr>
                <w:i/>
                <w:sz w:val="16"/>
              </w:rPr>
              <w:t xml:space="preserve"> </w:t>
            </w:r>
          </w:p>
        </w:tc>
      </w:tr>
      <w:tr w:rsidR="00720590" w14:paraId="33D09B24" w14:textId="77777777">
        <w:trPr>
          <w:trHeight w:val="241"/>
        </w:trPr>
        <w:tc>
          <w:tcPr>
            <w:tcW w:w="735" w:type="dxa"/>
            <w:tcBorders>
              <w:top w:val="single" w:sz="4" w:space="0" w:color="000000"/>
              <w:left w:val="single" w:sz="4" w:space="0" w:color="000000"/>
              <w:bottom w:val="single" w:sz="4" w:space="0" w:color="000000"/>
              <w:right w:val="single" w:sz="4" w:space="0" w:color="000000"/>
            </w:tcBorders>
          </w:tcPr>
          <w:p w14:paraId="68BCABE5" w14:textId="77777777" w:rsidR="00720590" w:rsidRDefault="00B53598">
            <w:pPr>
              <w:spacing w:after="0"/>
              <w:ind w:left="0"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91B4EFA"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17B19E0C" w14:textId="1A65143F" w:rsidR="00720590" w:rsidRDefault="00B53598">
            <w:pPr>
              <w:spacing w:after="0"/>
              <w:ind w:left="0" w:firstLine="0"/>
              <w:jc w:val="left"/>
            </w:pPr>
            <w:r>
              <w:rPr>
                <w:b/>
              </w:rPr>
              <w:t>Racing Car</w:t>
            </w:r>
            <w:r w:rsidR="008D0F4E">
              <w:rPr>
                <w:b/>
              </w:rPr>
              <w:t>s (S15)</w:t>
            </w:r>
          </w:p>
        </w:tc>
        <w:tc>
          <w:tcPr>
            <w:tcW w:w="795" w:type="dxa"/>
            <w:tcBorders>
              <w:top w:val="single" w:sz="4" w:space="0" w:color="000000"/>
              <w:left w:val="single" w:sz="4" w:space="0" w:color="000000"/>
              <w:bottom w:val="single" w:sz="4" w:space="0" w:color="000000"/>
              <w:right w:val="single" w:sz="4" w:space="0" w:color="000000"/>
            </w:tcBorders>
          </w:tcPr>
          <w:p w14:paraId="1408E1F1" w14:textId="77777777" w:rsidR="00720590" w:rsidRDefault="00B53598">
            <w:pPr>
              <w:spacing w:after="0"/>
              <w:ind w:left="0" w:firstLine="0"/>
              <w:jc w:val="left"/>
            </w:pPr>
            <w:r>
              <w:rPr>
                <w:i/>
                <w:sz w:val="16"/>
              </w:rPr>
              <w:t xml:space="preserve"> </w:t>
            </w:r>
          </w:p>
        </w:tc>
      </w:tr>
      <w:tr w:rsidR="00720590" w14:paraId="4B69320F"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64DC7D95" w14:textId="77777777" w:rsidR="00720590" w:rsidRDefault="00B53598">
            <w:pPr>
              <w:spacing w:after="0"/>
              <w:ind w:left="0" w:right="44" w:firstLine="0"/>
              <w:jc w:val="center"/>
            </w:pPr>
            <w:r>
              <w:rPr>
                <w:b/>
              </w:rPr>
              <w:t>3</w:t>
            </w:r>
            <w:r w:rsidR="002C651B">
              <w:rPr>
                <w:b/>
              </w:rPr>
              <w:t>3</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9CA9E3C" w14:textId="77777777" w:rsidR="00720590" w:rsidRDefault="00B53598">
            <w:pPr>
              <w:spacing w:after="0"/>
              <w:ind w:left="0" w:right="46" w:firstLine="0"/>
              <w:jc w:val="right"/>
            </w:pPr>
            <w:r>
              <w:rPr>
                <w:b/>
                <w:i/>
              </w:rPr>
              <w:t xml:space="preserve">5A: </w:t>
            </w:r>
          </w:p>
        </w:tc>
        <w:tc>
          <w:tcPr>
            <w:tcW w:w="8284" w:type="dxa"/>
            <w:tcBorders>
              <w:top w:val="single" w:sz="4" w:space="0" w:color="000000"/>
              <w:left w:val="single" w:sz="4" w:space="0" w:color="000000"/>
              <w:bottom w:val="single" w:sz="4" w:space="0" w:color="000000"/>
              <w:right w:val="single" w:sz="4" w:space="0" w:color="000000"/>
            </w:tcBorders>
          </w:tcPr>
          <w:p w14:paraId="6D254D38" w14:textId="77777777" w:rsidR="00720590" w:rsidRDefault="00B53598">
            <w:pPr>
              <w:spacing w:after="0"/>
              <w:ind w:left="0" w:firstLine="0"/>
              <w:jc w:val="left"/>
            </w:pPr>
            <w:r>
              <w:t xml:space="preserve">Up to 1100cc </w:t>
            </w:r>
          </w:p>
        </w:tc>
        <w:tc>
          <w:tcPr>
            <w:tcW w:w="795" w:type="dxa"/>
            <w:tcBorders>
              <w:top w:val="single" w:sz="4" w:space="0" w:color="000000"/>
              <w:left w:val="single" w:sz="4" w:space="0" w:color="000000"/>
              <w:bottom w:val="single" w:sz="4" w:space="0" w:color="000000"/>
              <w:right w:val="single" w:sz="4" w:space="0" w:color="000000"/>
            </w:tcBorders>
          </w:tcPr>
          <w:p w14:paraId="4B104D10" w14:textId="77777777" w:rsidR="00720590" w:rsidRDefault="00720590">
            <w:pPr>
              <w:spacing w:after="0"/>
              <w:ind w:left="0" w:firstLine="0"/>
              <w:jc w:val="left"/>
            </w:pPr>
          </w:p>
        </w:tc>
      </w:tr>
      <w:tr w:rsidR="00720590" w14:paraId="78BB0BD7"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1DB23BB9" w14:textId="77777777" w:rsidR="00720590" w:rsidRDefault="00B53598">
            <w:pPr>
              <w:spacing w:after="0"/>
              <w:ind w:left="0" w:right="44" w:firstLine="0"/>
              <w:jc w:val="center"/>
            </w:pPr>
            <w:r>
              <w:rPr>
                <w:b/>
              </w:rPr>
              <w:t>3</w:t>
            </w:r>
            <w:r w:rsidR="002C651B">
              <w:rPr>
                <w:b/>
              </w:rPr>
              <w:t>4</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9A9EC9E" w14:textId="77777777" w:rsidR="00720590" w:rsidRDefault="00B53598">
            <w:pPr>
              <w:spacing w:after="0"/>
              <w:ind w:left="0" w:right="46" w:firstLine="0"/>
              <w:jc w:val="right"/>
            </w:pPr>
            <w:r>
              <w:rPr>
                <w:b/>
                <w:i/>
              </w:rPr>
              <w:t xml:space="preserve">5B: </w:t>
            </w:r>
          </w:p>
        </w:tc>
        <w:tc>
          <w:tcPr>
            <w:tcW w:w="8284" w:type="dxa"/>
            <w:tcBorders>
              <w:top w:val="single" w:sz="4" w:space="0" w:color="000000"/>
              <w:left w:val="single" w:sz="4" w:space="0" w:color="000000"/>
              <w:bottom w:val="single" w:sz="4" w:space="0" w:color="000000"/>
              <w:right w:val="single" w:sz="4" w:space="0" w:color="000000"/>
            </w:tcBorders>
          </w:tcPr>
          <w:p w14:paraId="66E73D04" w14:textId="77777777" w:rsidR="00720590" w:rsidRDefault="00B53598">
            <w:pPr>
              <w:spacing w:after="0"/>
              <w:ind w:left="0" w:firstLine="0"/>
              <w:jc w:val="left"/>
            </w:pPr>
            <w:r>
              <w:t xml:space="preserve">Formula Ford 1600 Racing Cars manufactured before 1 January 1994 </w:t>
            </w:r>
          </w:p>
        </w:tc>
        <w:tc>
          <w:tcPr>
            <w:tcW w:w="795" w:type="dxa"/>
            <w:tcBorders>
              <w:top w:val="single" w:sz="4" w:space="0" w:color="000000"/>
              <w:left w:val="single" w:sz="4" w:space="0" w:color="000000"/>
              <w:bottom w:val="single" w:sz="4" w:space="0" w:color="000000"/>
              <w:right w:val="single" w:sz="4" w:space="0" w:color="000000"/>
            </w:tcBorders>
          </w:tcPr>
          <w:p w14:paraId="501CB791" w14:textId="77777777" w:rsidR="00720590" w:rsidRDefault="00B53598">
            <w:pPr>
              <w:spacing w:after="0"/>
              <w:ind w:left="0" w:firstLine="0"/>
              <w:jc w:val="left"/>
            </w:pPr>
            <w:r>
              <w:rPr>
                <w:i/>
                <w:sz w:val="16"/>
              </w:rPr>
              <w:t xml:space="preserve"> </w:t>
            </w:r>
          </w:p>
        </w:tc>
      </w:tr>
      <w:tr w:rsidR="00720590" w14:paraId="395FC3FF"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3AC232F6" w14:textId="77777777" w:rsidR="00720590" w:rsidRDefault="00B53598">
            <w:pPr>
              <w:spacing w:after="0"/>
              <w:ind w:left="0" w:right="44" w:firstLine="0"/>
              <w:jc w:val="center"/>
            </w:pPr>
            <w:r>
              <w:rPr>
                <w:b/>
              </w:rPr>
              <w:t>3</w:t>
            </w:r>
            <w:r w:rsidR="002C651B">
              <w:rPr>
                <w:b/>
              </w:rPr>
              <w:t>5</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729EAF2" w14:textId="77777777" w:rsidR="00720590" w:rsidRDefault="00B53598">
            <w:pPr>
              <w:spacing w:after="0"/>
              <w:ind w:left="0" w:right="46" w:firstLine="0"/>
              <w:jc w:val="right"/>
            </w:pPr>
            <w:r>
              <w:rPr>
                <w:b/>
                <w:i/>
              </w:rPr>
              <w:t xml:space="preserve">5C: </w:t>
            </w:r>
          </w:p>
        </w:tc>
        <w:tc>
          <w:tcPr>
            <w:tcW w:w="8284" w:type="dxa"/>
            <w:tcBorders>
              <w:top w:val="single" w:sz="4" w:space="0" w:color="000000"/>
              <w:left w:val="single" w:sz="4" w:space="0" w:color="000000"/>
              <w:bottom w:val="single" w:sz="4" w:space="0" w:color="000000"/>
              <w:right w:val="single" w:sz="4" w:space="0" w:color="000000"/>
            </w:tcBorders>
          </w:tcPr>
          <w:p w14:paraId="2E272F1D" w14:textId="77777777" w:rsidR="00720590" w:rsidRDefault="00B53598">
            <w:pPr>
              <w:spacing w:after="0"/>
              <w:ind w:left="0" w:firstLine="0"/>
              <w:jc w:val="left"/>
            </w:pPr>
            <w:r>
              <w:t xml:space="preserve">Cars over 1100cc up to 1600cc </w:t>
            </w:r>
          </w:p>
        </w:tc>
        <w:tc>
          <w:tcPr>
            <w:tcW w:w="795" w:type="dxa"/>
            <w:tcBorders>
              <w:top w:val="single" w:sz="4" w:space="0" w:color="000000"/>
              <w:left w:val="single" w:sz="4" w:space="0" w:color="000000"/>
              <w:bottom w:val="single" w:sz="4" w:space="0" w:color="000000"/>
              <w:right w:val="single" w:sz="4" w:space="0" w:color="000000"/>
            </w:tcBorders>
          </w:tcPr>
          <w:p w14:paraId="30474646" w14:textId="77777777" w:rsidR="00720590" w:rsidRDefault="00B53598">
            <w:pPr>
              <w:spacing w:after="0"/>
              <w:ind w:left="0" w:firstLine="0"/>
              <w:jc w:val="left"/>
            </w:pPr>
            <w:r>
              <w:rPr>
                <w:i/>
                <w:sz w:val="16"/>
              </w:rPr>
              <w:t xml:space="preserve"> </w:t>
            </w:r>
          </w:p>
        </w:tc>
      </w:tr>
      <w:tr w:rsidR="00720590" w14:paraId="1AFFD07A"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29EEDBF0" w14:textId="77777777" w:rsidR="00720590" w:rsidRDefault="00B53598">
            <w:pPr>
              <w:spacing w:after="0"/>
              <w:ind w:left="0" w:right="44" w:firstLine="0"/>
              <w:jc w:val="center"/>
            </w:pPr>
            <w:r>
              <w:rPr>
                <w:b/>
              </w:rPr>
              <w:t>3</w:t>
            </w:r>
            <w:r w:rsidR="002C651B">
              <w:rPr>
                <w:b/>
              </w:rPr>
              <w:t>6</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B7858E8" w14:textId="77777777" w:rsidR="00720590" w:rsidRDefault="00B53598">
            <w:pPr>
              <w:spacing w:after="0"/>
              <w:ind w:left="0" w:right="46" w:firstLine="0"/>
              <w:jc w:val="right"/>
            </w:pPr>
            <w:r>
              <w:rPr>
                <w:b/>
                <w:i/>
              </w:rPr>
              <w:t xml:space="preserve">5D: </w:t>
            </w:r>
          </w:p>
        </w:tc>
        <w:tc>
          <w:tcPr>
            <w:tcW w:w="8284" w:type="dxa"/>
            <w:tcBorders>
              <w:top w:val="single" w:sz="4" w:space="0" w:color="000000"/>
              <w:left w:val="single" w:sz="4" w:space="0" w:color="000000"/>
              <w:bottom w:val="single" w:sz="4" w:space="0" w:color="000000"/>
              <w:right w:val="single" w:sz="4" w:space="0" w:color="000000"/>
            </w:tcBorders>
          </w:tcPr>
          <w:p w14:paraId="62F7AA80" w14:textId="77777777" w:rsidR="00720590" w:rsidRDefault="00B53598">
            <w:pPr>
              <w:spacing w:after="0"/>
              <w:ind w:left="0" w:firstLine="0"/>
              <w:jc w:val="left"/>
            </w:pPr>
            <w:r>
              <w:t xml:space="preserve">Cars over 1600cc up to 2000cc </w:t>
            </w:r>
          </w:p>
        </w:tc>
        <w:tc>
          <w:tcPr>
            <w:tcW w:w="795" w:type="dxa"/>
            <w:tcBorders>
              <w:top w:val="single" w:sz="4" w:space="0" w:color="000000"/>
              <w:left w:val="single" w:sz="4" w:space="0" w:color="000000"/>
              <w:bottom w:val="single" w:sz="4" w:space="0" w:color="000000"/>
              <w:right w:val="single" w:sz="4" w:space="0" w:color="000000"/>
            </w:tcBorders>
          </w:tcPr>
          <w:p w14:paraId="5254D1C2" w14:textId="77777777" w:rsidR="00720590" w:rsidRDefault="00B53598">
            <w:pPr>
              <w:spacing w:after="0"/>
              <w:ind w:left="0" w:firstLine="0"/>
              <w:jc w:val="left"/>
            </w:pPr>
            <w:r>
              <w:rPr>
                <w:sz w:val="16"/>
              </w:rPr>
              <w:t xml:space="preserve"> </w:t>
            </w:r>
          </w:p>
        </w:tc>
      </w:tr>
      <w:tr w:rsidR="00720590" w14:paraId="26BACA09"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62ED995B" w14:textId="77777777" w:rsidR="00720590" w:rsidRDefault="00B53598">
            <w:pPr>
              <w:spacing w:after="0"/>
              <w:ind w:left="0" w:right="44" w:firstLine="0"/>
              <w:jc w:val="center"/>
            </w:pPr>
            <w:r>
              <w:rPr>
                <w:b/>
              </w:rPr>
              <w:lastRenderedPageBreak/>
              <w:t>3</w:t>
            </w:r>
            <w:r w:rsidR="002C651B">
              <w:rPr>
                <w:b/>
              </w:rPr>
              <w:t>7</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0212B5F" w14:textId="77777777" w:rsidR="00720590" w:rsidRDefault="00B53598">
            <w:pPr>
              <w:spacing w:after="0"/>
              <w:ind w:left="0" w:right="46" w:firstLine="0"/>
              <w:jc w:val="right"/>
            </w:pPr>
            <w:r>
              <w:rPr>
                <w:b/>
                <w:i/>
              </w:rPr>
              <w:t xml:space="preserve">5E: </w:t>
            </w:r>
          </w:p>
        </w:tc>
        <w:tc>
          <w:tcPr>
            <w:tcW w:w="8284" w:type="dxa"/>
            <w:tcBorders>
              <w:top w:val="single" w:sz="4" w:space="0" w:color="000000"/>
              <w:left w:val="single" w:sz="4" w:space="0" w:color="000000"/>
              <w:bottom w:val="single" w:sz="4" w:space="0" w:color="000000"/>
              <w:right w:val="single" w:sz="4" w:space="0" w:color="000000"/>
            </w:tcBorders>
          </w:tcPr>
          <w:p w14:paraId="2389CA42" w14:textId="77777777" w:rsidR="00720590" w:rsidRDefault="00B53598">
            <w:pPr>
              <w:spacing w:after="0"/>
              <w:ind w:left="0" w:firstLine="0"/>
              <w:jc w:val="left"/>
            </w:pPr>
            <w:r>
              <w:t xml:space="preserve">Cars over 2000cc </w:t>
            </w:r>
          </w:p>
        </w:tc>
        <w:tc>
          <w:tcPr>
            <w:tcW w:w="795" w:type="dxa"/>
            <w:tcBorders>
              <w:top w:val="single" w:sz="4" w:space="0" w:color="000000"/>
              <w:left w:val="single" w:sz="4" w:space="0" w:color="000000"/>
              <w:bottom w:val="single" w:sz="4" w:space="0" w:color="000000"/>
              <w:right w:val="single" w:sz="4" w:space="0" w:color="000000"/>
            </w:tcBorders>
          </w:tcPr>
          <w:p w14:paraId="78210B48" w14:textId="77777777" w:rsidR="00720590" w:rsidRDefault="00720590">
            <w:pPr>
              <w:spacing w:after="0"/>
              <w:ind w:left="0" w:firstLine="0"/>
              <w:jc w:val="left"/>
            </w:pPr>
          </w:p>
        </w:tc>
      </w:tr>
      <w:tr w:rsidR="00720590" w14:paraId="28484956"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66E57EED" w14:textId="77777777" w:rsidR="00720590" w:rsidRDefault="00B53598">
            <w:pPr>
              <w:spacing w:after="0"/>
              <w:ind w:left="0" w:right="44" w:firstLine="0"/>
              <w:jc w:val="center"/>
            </w:pPr>
            <w:r>
              <w:rPr>
                <w:b/>
              </w:rPr>
              <w:t>3</w:t>
            </w:r>
            <w:r w:rsidR="002C651B">
              <w:rPr>
                <w:b/>
              </w:rPr>
              <w:t>8</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D434B21"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69A5DC38" w14:textId="77777777" w:rsidR="00720590" w:rsidRDefault="00B53598">
            <w:pPr>
              <w:spacing w:after="0"/>
              <w:ind w:left="0" w:firstLine="0"/>
              <w:jc w:val="left"/>
            </w:pPr>
            <w:r>
              <w:t xml:space="preserve">Classic Road &amp; Classic Racing Cars manufactured prior to 1973 </w:t>
            </w:r>
          </w:p>
        </w:tc>
        <w:tc>
          <w:tcPr>
            <w:tcW w:w="795" w:type="dxa"/>
            <w:tcBorders>
              <w:top w:val="single" w:sz="4" w:space="0" w:color="000000"/>
              <w:left w:val="single" w:sz="4" w:space="0" w:color="000000"/>
              <w:bottom w:val="single" w:sz="4" w:space="0" w:color="000000"/>
              <w:right w:val="single" w:sz="4" w:space="0" w:color="000000"/>
            </w:tcBorders>
          </w:tcPr>
          <w:p w14:paraId="1AFE4921" w14:textId="77777777" w:rsidR="00720590" w:rsidRDefault="00B53598">
            <w:pPr>
              <w:spacing w:after="0"/>
              <w:ind w:left="0" w:firstLine="0"/>
              <w:jc w:val="left"/>
            </w:pPr>
            <w:r>
              <w:rPr>
                <w:sz w:val="16"/>
              </w:rPr>
              <w:t xml:space="preserve"> </w:t>
            </w:r>
          </w:p>
        </w:tc>
      </w:tr>
      <w:tr w:rsidR="00720590" w14:paraId="2E16C085" w14:textId="77777777">
        <w:trPr>
          <w:trHeight w:val="236"/>
        </w:trPr>
        <w:tc>
          <w:tcPr>
            <w:tcW w:w="735" w:type="dxa"/>
            <w:tcBorders>
              <w:top w:val="single" w:sz="4" w:space="0" w:color="000000"/>
              <w:left w:val="single" w:sz="4" w:space="0" w:color="000000"/>
              <w:bottom w:val="single" w:sz="4" w:space="0" w:color="000000"/>
              <w:right w:val="single" w:sz="4" w:space="0" w:color="000000"/>
            </w:tcBorders>
          </w:tcPr>
          <w:p w14:paraId="7832339E" w14:textId="77777777" w:rsidR="00720590" w:rsidRDefault="002C651B">
            <w:pPr>
              <w:spacing w:after="0"/>
              <w:ind w:left="0" w:right="44" w:firstLine="0"/>
              <w:jc w:val="center"/>
            </w:pPr>
            <w:r>
              <w:rPr>
                <w:b/>
              </w:rPr>
              <w:t>39</w:t>
            </w:r>
            <w:r w:rsidR="00B53598">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8F32A43"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63A91B8A" w14:textId="77777777" w:rsidR="00720590" w:rsidRDefault="00B53598">
            <w:pPr>
              <w:tabs>
                <w:tab w:val="center" w:pos="923"/>
                <w:tab w:val="center" w:pos="2161"/>
              </w:tabs>
              <w:spacing w:after="0"/>
              <w:ind w:left="0" w:firstLine="0"/>
              <w:jc w:val="left"/>
            </w:pPr>
            <w:r>
              <w:rPr>
                <w:rFonts w:ascii="Calibri" w:eastAsia="Calibri" w:hAnsi="Calibri" w:cs="Calibri"/>
                <w:sz w:val="22"/>
              </w:rPr>
              <w:tab/>
            </w:r>
            <w:r>
              <w:t xml:space="preserve">MGCC Group 1 Standard </w:t>
            </w:r>
            <w:r>
              <w:tab/>
              <w:t xml:space="preserve"> </w:t>
            </w:r>
          </w:p>
        </w:tc>
        <w:tc>
          <w:tcPr>
            <w:tcW w:w="795" w:type="dxa"/>
            <w:tcBorders>
              <w:top w:val="single" w:sz="4" w:space="0" w:color="000000"/>
              <w:left w:val="single" w:sz="4" w:space="0" w:color="000000"/>
              <w:bottom w:val="single" w:sz="4" w:space="0" w:color="000000"/>
              <w:right w:val="single" w:sz="4" w:space="0" w:color="000000"/>
            </w:tcBorders>
          </w:tcPr>
          <w:p w14:paraId="699256BF" w14:textId="0F10A68E" w:rsidR="00720590" w:rsidRDefault="00677F15">
            <w:pPr>
              <w:spacing w:after="0"/>
              <w:ind w:left="0" w:firstLine="0"/>
              <w:jc w:val="left"/>
            </w:pPr>
            <w:r>
              <w:rPr>
                <w:sz w:val="16"/>
              </w:rPr>
              <w:t>5</w:t>
            </w:r>
            <w:r w:rsidR="00B53598">
              <w:rPr>
                <w:sz w:val="16"/>
              </w:rPr>
              <w:t xml:space="preserve"> </w:t>
            </w:r>
          </w:p>
        </w:tc>
      </w:tr>
      <w:tr w:rsidR="00720590" w14:paraId="0BE6961A"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39E46DB5" w14:textId="77777777" w:rsidR="00720590" w:rsidRDefault="00B53598">
            <w:pPr>
              <w:spacing w:after="0"/>
              <w:ind w:left="0" w:right="44" w:firstLine="0"/>
              <w:jc w:val="center"/>
            </w:pPr>
            <w:r>
              <w:rPr>
                <w:b/>
              </w:rPr>
              <w:t>4</w:t>
            </w:r>
            <w:r w:rsidR="002C651B">
              <w:rPr>
                <w:b/>
              </w:rPr>
              <w:t>0</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B5185DC" w14:textId="77777777" w:rsidR="00720590" w:rsidRDefault="00B53598">
            <w:pPr>
              <w:spacing w:after="0"/>
              <w:ind w:left="0" w:firstLine="0"/>
              <w:jc w:val="righ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5188F8E0" w14:textId="77777777" w:rsidR="00720590" w:rsidRDefault="00B53598">
            <w:pPr>
              <w:spacing w:after="0"/>
              <w:ind w:left="0" w:firstLine="0"/>
              <w:jc w:val="left"/>
            </w:pPr>
            <w:r>
              <w:t xml:space="preserve">MGCC Group 2 Road going A </w:t>
            </w:r>
          </w:p>
        </w:tc>
        <w:tc>
          <w:tcPr>
            <w:tcW w:w="795" w:type="dxa"/>
            <w:tcBorders>
              <w:top w:val="single" w:sz="4" w:space="0" w:color="000000"/>
              <w:left w:val="single" w:sz="4" w:space="0" w:color="000000"/>
              <w:bottom w:val="single" w:sz="4" w:space="0" w:color="000000"/>
              <w:right w:val="single" w:sz="4" w:space="0" w:color="000000"/>
            </w:tcBorders>
          </w:tcPr>
          <w:p w14:paraId="0EC08CCF" w14:textId="077E4E35" w:rsidR="00720590" w:rsidRDefault="00677F15">
            <w:pPr>
              <w:spacing w:after="0"/>
              <w:ind w:left="0" w:firstLine="0"/>
              <w:jc w:val="left"/>
            </w:pPr>
            <w:r>
              <w:t>5</w:t>
            </w:r>
          </w:p>
        </w:tc>
      </w:tr>
      <w:tr w:rsidR="00720590" w14:paraId="112F9C64"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28192010" w14:textId="77777777" w:rsidR="00720590" w:rsidRDefault="00B53598">
            <w:pPr>
              <w:spacing w:after="0"/>
              <w:ind w:left="0" w:right="44" w:firstLine="0"/>
              <w:jc w:val="center"/>
            </w:pPr>
            <w:r>
              <w:rPr>
                <w:b/>
              </w:rPr>
              <w:t>4</w:t>
            </w:r>
            <w:r w:rsidR="002C651B">
              <w:rPr>
                <w:b/>
              </w:rPr>
              <w:t>1</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6EFDDA0" w14:textId="77777777" w:rsidR="00720590" w:rsidRDefault="00B53598">
            <w:pPr>
              <w:spacing w:after="0"/>
              <w:ind w:left="0" w:firstLine="0"/>
              <w:jc w:val="lef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1B163ED6" w14:textId="77777777" w:rsidR="00720590" w:rsidRDefault="00B53598">
            <w:pPr>
              <w:spacing w:after="0"/>
              <w:ind w:left="0" w:firstLine="0"/>
              <w:jc w:val="left"/>
            </w:pPr>
            <w:r>
              <w:t xml:space="preserve">MGCC Group 3 Road Going B </w:t>
            </w:r>
          </w:p>
        </w:tc>
        <w:tc>
          <w:tcPr>
            <w:tcW w:w="795" w:type="dxa"/>
            <w:tcBorders>
              <w:top w:val="single" w:sz="4" w:space="0" w:color="000000"/>
              <w:left w:val="single" w:sz="4" w:space="0" w:color="000000"/>
              <w:bottom w:val="single" w:sz="4" w:space="0" w:color="000000"/>
              <w:right w:val="single" w:sz="4" w:space="0" w:color="000000"/>
            </w:tcBorders>
          </w:tcPr>
          <w:p w14:paraId="3F7546F3" w14:textId="573D1889" w:rsidR="00720590" w:rsidRDefault="00677F15">
            <w:pPr>
              <w:spacing w:after="0"/>
              <w:ind w:left="0" w:firstLine="0"/>
              <w:jc w:val="left"/>
            </w:pPr>
            <w:r>
              <w:rPr>
                <w:sz w:val="16"/>
              </w:rPr>
              <w:t>5</w:t>
            </w:r>
            <w:r w:rsidR="00B53598">
              <w:rPr>
                <w:sz w:val="16"/>
              </w:rPr>
              <w:t xml:space="preserve"> </w:t>
            </w:r>
          </w:p>
        </w:tc>
      </w:tr>
      <w:tr w:rsidR="00720590" w14:paraId="77DE17E8"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6A8F6013" w14:textId="77777777" w:rsidR="00720590" w:rsidRDefault="00B53598">
            <w:pPr>
              <w:spacing w:after="0"/>
              <w:ind w:left="0" w:right="44" w:firstLine="0"/>
              <w:jc w:val="center"/>
            </w:pPr>
            <w:r>
              <w:rPr>
                <w:b/>
              </w:rPr>
              <w:t>4</w:t>
            </w:r>
            <w:r w:rsidR="002C651B">
              <w:rPr>
                <w:b/>
              </w:rPr>
              <w:t>2</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9659824" w14:textId="77777777" w:rsidR="00720590" w:rsidRDefault="00B53598">
            <w:pPr>
              <w:spacing w:after="0"/>
              <w:ind w:left="0" w:firstLine="0"/>
              <w:jc w:val="lef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698A4B62" w14:textId="77777777" w:rsidR="00720590" w:rsidRDefault="00B53598">
            <w:pPr>
              <w:spacing w:after="0"/>
              <w:ind w:left="0" w:firstLine="0"/>
              <w:jc w:val="left"/>
            </w:pPr>
            <w:r>
              <w:t xml:space="preserve">MGCC Group 4 Road-Going Specials**                                   </w:t>
            </w:r>
          </w:p>
        </w:tc>
        <w:tc>
          <w:tcPr>
            <w:tcW w:w="795" w:type="dxa"/>
            <w:tcBorders>
              <w:top w:val="single" w:sz="4" w:space="0" w:color="000000"/>
              <w:left w:val="single" w:sz="4" w:space="0" w:color="000000"/>
              <w:bottom w:val="single" w:sz="4" w:space="0" w:color="000000"/>
              <w:right w:val="single" w:sz="4" w:space="0" w:color="000000"/>
            </w:tcBorders>
          </w:tcPr>
          <w:p w14:paraId="797AD22E" w14:textId="277B4B13" w:rsidR="00720590" w:rsidRDefault="00677F15">
            <w:pPr>
              <w:spacing w:after="0"/>
              <w:ind w:left="0" w:firstLine="0"/>
              <w:jc w:val="left"/>
            </w:pPr>
            <w:r>
              <w:t>5</w:t>
            </w:r>
          </w:p>
        </w:tc>
      </w:tr>
      <w:tr w:rsidR="00720590" w14:paraId="7E374FA2"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1E482063" w14:textId="77777777" w:rsidR="00720590" w:rsidRDefault="00B53598">
            <w:pPr>
              <w:spacing w:after="0"/>
              <w:ind w:left="0" w:right="44" w:firstLine="0"/>
              <w:jc w:val="center"/>
            </w:pPr>
            <w:r>
              <w:rPr>
                <w:b/>
              </w:rPr>
              <w:t>4</w:t>
            </w:r>
            <w:r w:rsidR="002C651B">
              <w:rPr>
                <w:b/>
              </w:rPr>
              <w:t>3</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00F283E" w14:textId="77777777" w:rsidR="00720590" w:rsidRDefault="00B53598">
            <w:pPr>
              <w:spacing w:after="0"/>
              <w:ind w:left="0" w:firstLine="0"/>
              <w:jc w:val="lef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7087A7CA" w14:textId="77777777" w:rsidR="00720590" w:rsidRDefault="00B53598">
            <w:pPr>
              <w:spacing w:after="0"/>
              <w:ind w:left="0" w:firstLine="0"/>
              <w:jc w:val="left"/>
            </w:pPr>
            <w:r>
              <w:t xml:space="preserve">MGCC Group 4 Racing Specials ** </w:t>
            </w:r>
          </w:p>
        </w:tc>
        <w:tc>
          <w:tcPr>
            <w:tcW w:w="795" w:type="dxa"/>
            <w:tcBorders>
              <w:top w:val="single" w:sz="4" w:space="0" w:color="000000"/>
              <w:left w:val="single" w:sz="4" w:space="0" w:color="000000"/>
              <w:bottom w:val="single" w:sz="4" w:space="0" w:color="000000"/>
              <w:right w:val="single" w:sz="4" w:space="0" w:color="000000"/>
            </w:tcBorders>
          </w:tcPr>
          <w:p w14:paraId="1F3CE559" w14:textId="3DFA68C4" w:rsidR="00720590" w:rsidRDefault="00677F15">
            <w:pPr>
              <w:spacing w:after="0"/>
              <w:ind w:left="0" w:firstLine="0"/>
              <w:jc w:val="left"/>
            </w:pPr>
            <w:r>
              <w:rPr>
                <w:sz w:val="16"/>
              </w:rPr>
              <w:t>5</w:t>
            </w:r>
            <w:r w:rsidR="00B53598">
              <w:rPr>
                <w:sz w:val="16"/>
              </w:rPr>
              <w:t xml:space="preserve"> </w:t>
            </w:r>
          </w:p>
        </w:tc>
      </w:tr>
    </w:tbl>
    <w:p w14:paraId="2AF704EC" w14:textId="77777777" w:rsidR="00720590" w:rsidRDefault="00720590">
      <w:pPr>
        <w:spacing w:after="0"/>
        <w:ind w:left="-821" w:right="11090" w:firstLine="0"/>
        <w:jc w:val="left"/>
      </w:pPr>
    </w:p>
    <w:tbl>
      <w:tblPr>
        <w:tblStyle w:val="TableGrid"/>
        <w:tblW w:w="10805" w:type="dxa"/>
        <w:tblInd w:w="-175" w:type="dxa"/>
        <w:tblCellMar>
          <w:top w:w="34" w:type="dxa"/>
          <w:left w:w="110" w:type="dxa"/>
          <w:right w:w="59" w:type="dxa"/>
        </w:tblCellMar>
        <w:tblLook w:val="04A0" w:firstRow="1" w:lastRow="0" w:firstColumn="1" w:lastColumn="0" w:noHBand="0" w:noVBand="1"/>
      </w:tblPr>
      <w:tblGrid>
        <w:gridCol w:w="735"/>
        <w:gridCol w:w="991"/>
        <w:gridCol w:w="8284"/>
        <w:gridCol w:w="795"/>
      </w:tblGrid>
      <w:tr w:rsidR="00720590" w14:paraId="0913A167"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61848A01" w14:textId="77777777" w:rsidR="00720590" w:rsidRDefault="00B53598">
            <w:pPr>
              <w:spacing w:after="0"/>
              <w:ind w:left="0" w:right="44" w:firstLine="0"/>
              <w:jc w:val="center"/>
            </w:pPr>
            <w:r>
              <w:rPr>
                <w:b/>
              </w:rPr>
              <w:t>4</w:t>
            </w:r>
            <w:r w:rsidR="002C651B">
              <w:rPr>
                <w:b/>
              </w:rPr>
              <w:t>4</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4AF3203" w14:textId="77777777" w:rsidR="00720590" w:rsidRDefault="00B53598">
            <w:pPr>
              <w:spacing w:after="0"/>
              <w:ind w:left="0" w:firstLine="0"/>
              <w:jc w:val="lef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401E7B46" w14:textId="77777777" w:rsidR="00720590" w:rsidRDefault="00B53598">
            <w:pPr>
              <w:spacing w:after="0"/>
              <w:ind w:left="0" w:firstLine="0"/>
              <w:jc w:val="left"/>
            </w:pPr>
            <w:r>
              <w:t xml:space="preserve">Rally Cars    up to 1400cc  </w:t>
            </w:r>
          </w:p>
        </w:tc>
        <w:tc>
          <w:tcPr>
            <w:tcW w:w="795" w:type="dxa"/>
            <w:tcBorders>
              <w:top w:val="single" w:sz="4" w:space="0" w:color="000000"/>
              <w:left w:val="single" w:sz="4" w:space="0" w:color="000000"/>
              <w:bottom w:val="single" w:sz="4" w:space="0" w:color="000000"/>
              <w:right w:val="single" w:sz="4" w:space="0" w:color="000000"/>
            </w:tcBorders>
          </w:tcPr>
          <w:p w14:paraId="6C6C12A1" w14:textId="77777777" w:rsidR="00720590" w:rsidRDefault="00B075B1">
            <w:pPr>
              <w:spacing w:after="0"/>
              <w:ind w:left="0" w:firstLine="0"/>
              <w:jc w:val="left"/>
            </w:pPr>
            <w:r>
              <w:rPr>
                <w:sz w:val="16"/>
              </w:rPr>
              <w:t>7</w:t>
            </w:r>
            <w:r w:rsidR="00B53598">
              <w:rPr>
                <w:sz w:val="16"/>
              </w:rPr>
              <w:t xml:space="preserve"> </w:t>
            </w:r>
          </w:p>
        </w:tc>
      </w:tr>
      <w:tr w:rsidR="00720590" w14:paraId="6DBCB348" w14:textId="77777777">
        <w:trPr>
          <w:trHeight w:val="370"/>
        </w:trPr>
        <w:tc>
          <w:tcPr>
            <w:tcW w:w="735" w:type="dxa"/>
            <w:tcBorders>
              <w:top w:val="single" w:sz="4" w:space="0" w:color="000000"/>
              <w:left w:val="single" w:sz="4" w:space="0" w:color="000000"/>
              <w:bottom w:val="single" w:sz="4" w:space="0" w:color="000000"/>
              <w:right w:val="single" w:sz="4" w:space="0" w:color="000000"/>
            </w:tcBorders>
          </w:tcPr>
          <w:p w14:paraId="5123AA15" w14:textId="77777777" w:rsidR="00720590" w:rsidRDefault="00B53598">
            <w:pPr>
              <w:spacing w:after="0"/>
              <w:ind w:left="0" w:right="44" w:firstLine="0"/>
              <w:jc w:val="center"/>
            </w:pPr>
            <w:r>
              <w:rPr>
                <w:b/>
              </w:rPr>
              <w:t>4</w:t>
            </w:r>
            <w:r w:rsidR="002C651B">
              <w:rPr>
                <w:b/>
              </w:rPr>
              <w:t>5</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040D446" w14:textId="77777777" w:rsidR="00720590" w:rsidRDefault="00B53598">
            <w:pPr>
              <w:spacing w:after="0"/>
              <w:ind w:left="0" w:firstLine="0"/>
              <w:jc w:val="lef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321C69CE" w14:textId="77777777" w:rsidR="00720590" w:rsidRDefault="00B53598">
            <w:pPr>
              <w:spacing w:after="0"/>
              <w:ind w:left="0" w:firstLine="0"/>
              <w:jc w:val="left"/>
            </w:pPr>
            <w:r>
              <w:t xml:space="preserve">Rally Cars     over 1400cc </w:t>
            </w:r>
          </w:p>
        </w:tc>
        <w:tc>
          <w:tcPr>
            <w:tcW w:w="795" w:type="dxa"/>
            <w:tcBorders>
              <w:top w:val="single" w:sz="4" w:space="0" w:color="000000"/>
              <w:left w:val="single" w:sz="4" w:space="0" w:color="000000"/>
              <w:bottom w:val="single" w:sz="4" w:space="0" w:color="000000"/>
              <w:right w:val="single" w:sz="4" w:space="0" w:color="000000"/>
            </w:tcBorders>
          </w:tcPr>
          <w:p w14:paraId="0713DEA7" w14:textId="77777777" w:rsidR="00720590" w:rsidRDefault="00B075B1">
            <w:pPr>
              <w:spacing w:after="0"/>
              <w:ind w:left="0" w:firstLine="0"/>
              <w:jc w:val="left"/>
            </w:pPr>
            <w:r>
              <w:rPr>
                <w:sz w:val="16"/>
              </w:rPr>
              <w:t>7</w:t>
            </w:r>
            <w:r w:rsidR="00B53598">
              <w:rPr>
                <w:sz w:val="16"/>
              </w:rPr>
              <w:t xml:space="preserve"> </w:t>
            </w:r>
          </w:p>
          <w:p w14:paraId="205165D7" w14:textId="77777777" w:rsidR="00720590" w:rsidRDefault="00B53598">
            <w:pPr>
              <w:spacing w:after="0"/>
              <w:ind w:left="0" w:firstLine="0"/>
              <w:jc w:val="left"/>
            </w:pPr>
            <w:r>
              <w:rPr>
                <w:sz w:val="16"/>
              </w:rPr>
              <w:t xml:space="preserve"> </w:t>
            </w:r>
          </w:p>
        </w:tc>
      </w:tr>
      <w:tr w:rsidR="00720590" w14:paraId="5CD84F54"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B36CA9D" w14:textId="77777777" w:rsidR="00720590" w:rsidRDefault="00B53598">
            <w:pPr>
              <w:spacing w:after="0"/>
              <w:ind w:left="0" w:right="44" w:firstLine="0"/>
              <w:jc w:val="center"/>
            </w:pPr>
            <w:r>
              <w:rPr>
                <w:b/>
              </w:rPr>
              <w:t>4</w:t>
            </w:r>
            <w:r w:rsidR="002C651B">
              <w:rPr>
                <w:b/>
              </w:rPr>
              <w:t>6</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007D3D0" w14:textId="77777777" w:rsidR="00720590" w:rsidRDefault="00B53598">
            <w:pPr>
              <w:spacing w:after="0"/>
              <w:ind w:left="0" w:firstLine="0"/>
              <w:jc w:val="lef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47557FE5" w14:textId="015D1260" w:rsidR="00720590" w:rsidRDefault="00060552">
            <w:pPr>
              <w:spacing w:after="0"/>
              <w:ind w:left="0" w:firstLine="0"/>
              <w:jc w:val="left"/>
            </w:pPr>
            <w:r>
              <w:t xml:space="preserve">Austin Healey </w:t>
            </w:r>
            <w:r w:rsidR="00B53598">
              <w:t xml:space="preserve">Class 1: Austin Healey Sprites  </w:t>
            </w:r>
          </w:p>
        </w:tc>
        <w:tc>
          <w:tcPr>
            <w:tcW w:w="795" w:type="dxa"/>
            <w:tcBorders>
              <w:top w:val="single" w:sz="4" w:space="0" w:color="000000"/>
              <w:left w:val="single" w:sz="4" w:space="0" w:color="000000"/>
              <w:bottom w:val="single" w:sz="4" w:space="0" w:color="000000"/>
              <w:right w:val="single" w:sz="4" w:space="0" w:color="000000"/>
            </w:tcBorders>
          </w:tcPr>
          <w:p w14:paraId="361849E9" w14:textId="77777777" w:rsidR="00720590" w:rsidRDefault="00B53598">
            <w:pPr>
              <w:spacing w:after="0"/>
              <w:ind w:left="0" w:firstLine="0"/>
              <w:jc w:val="left"/>
            </w:pPr>
            <w:r>
              <w:rPr>
                <w:sz w:val="16"/>
              </w:rPr>
              <w:t xml:space="preserve"> </w:t>
            </w:r>
          </w:p>
        </w:tc>
      </w:tr>
      <w:tr w:rsidR="00720590" w14:paraId="1345D966" w14:textId="77777777">
        <w:trPr>
          <w:trHeight w:val="330"/>
        </w:trPr>
        <w:tc>
          <w:tcPr>
            <w:tcW w:w="735" w:type="dxa"/>
            <w:tcBorders>
              <w:top w:val="single" w:sz="4" w:space="0" w:color="000000"/>
              <w:left w:val="single" w:sz="4" w:space="0" w:color="000000"/>
              <w:bottom w:val="single" w:sz="4" w:space="0" w:color="000000"/>
              <w:right w:val="single" w:sz="4" w:space="0" w:color="000000"/>
            </w:tcBorders>
          </w:tcPr>
          <w:p w14:paraId="716821A1" w14:textId="77777777" w:rsidR="00720590" w:rsidRDefault="00B53598">
            <w:pPr>
              <w:spacing w:after="0"/>
              <w:ind w:left="0" w:right="44" w:firstLine="0"/>
              <w:jc w:val="center"/>
            </w:pPr>
            <w:r>
              <w:rPr>
                <w:b/>
              </w:rPr>
              <w:t>4</w:t>
            </w:r>
            <w:r w:rsidR="002C651B">
              <w:rPr>
                <w:b/>
              </w:rPr>
              <w:t>7</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2DF0EB5" w14:textId="77777777" w:rsidR="00720590" w:rsidRDefault="00B53598">
            <w:pPr>
              <w:spacing w:after="0"/>
              <w:ind w:left="0" w:firstLine="0"/>
              <w:jc w:val="lef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0243FAEB" w14:textId="39918103" w:rsidR="00720590" w:rsidRDefault="00060552">
            <w:pPr>
              <w:spacing w:after="0"/>
              <w:ind w:left="0" w:firstLine="0"/>
              <w:jc w:val="left"/>
            </w:pPr>
            <w:r>
              <w:t xml:space="preserve">Austin Healy </w:t>
            </w:r>
            <w:r w:rsidR="00B53598">
              <w:t xml:space="preserve">Class 2: Austin Healey 100, 100/6, 3000, or Healey Silverstone's </w:t>
            </w:r>
          </w:p>
        </w:tc>
        <w:tc>
          <w:tcPr>
            <w:tcW w:w="795" w:type="dxa"/>
            <w:tcBorders>
              <w:top w:val="single" w:sz="4" w:space="0" w:color="000000"/>
              <w:left w:val="single" w:sz="4" w:space="0" w:color="000000"/>
              <w:bottom w:val="single" w:sz="4" w:space="0" w:color="000000"/>
              <w:right w:val="single" w:sz="4" w:space="0" w:color="000000"/>
            </w:tcBorders>
          </w:tcPr>
          <w:p w14:paraId="04FDAF97" w14:textId="77777777" w:rsidR="00720590" w:rsidRDefault="00B53598">
            <w:pPr>
              <w:spacing w:after="0"/>
              <w:ind w:left="0" w:firstLine="0"/>
              <w:jc w:val="left"/>
            </w:pPr>
            <w:r>
              <w:rPr>
                <w:sz w:val="16"/>
              </w:rPr>
              <w:t xml:space="preserve"> </w:t>
            </w:r>
          </w:p>
        </w:tc>
      </w:tr>
      <w:tr w:rsidR="00720590" w14:paraId="49504252"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79B1E899" w14:textId="77777777" w:rsidR="00720590" w:rsidRDefault="002C651B">
            <w:pPr>
              <w:spacing w:after="0"/>
              <w:ind w:left="0" w:right="44" w:firstLine="0"/>
              <w:jc w:val="center"/>
            </w:pPr>
            <w:r>
              <w:rPr>
                <w:b/>
              </w:rPr>
              <w:t>48</w:t>
            </w:r>
            <w:r w:rsidR="00B53598">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9351C46" w14:textId="77777777" w:rsidR="00720590" w:rsidRDefault="00B53598">
            <w:pPr>
              <w:spacing w:after="0"/>
              <w:ind w:left="0" w:firstLine="0"/>
              <w:jc w:val="lef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458A6DD7" w14:textId="283184B1" w:rsidR="00720590" w:rsidRDefault="00060552">
            <w:pPr>
              <w:spacing w:after="0"/>
              <w:ind w:left="0" w:firstLine="0"/>
              <w:jc w:val="left"/>
            </w:pPr>
            <w:r>
              <w:t>Austin Healey</w:t>
            </w:r>
            <w:r w:rsidR="00B53598">
              <w:t xml:space="preserve"> Class 3:  Jensen Healey cars </w:t>
            </w:r>
          </w:p>
        </w:tc>
        <w:tc>
          <w:tcPr>
            <w:tcW w:w="795" w:type="dxa"/>
            <w:tcBorders>
              <w:top w:val="single" w:sz="4" w:space="0" w:color="000000"/>
              <w:left w:val="single" w:sz="4" w:space="0" w:color="000000"/>
              <w:bottom w:val="single" w:sz="4" w:space="0" w:color="000000"/>
              <w:right w:val="single" w:sz="4" w:space="0" w:color="000000"/>
            </w:tcBorders>
          </w:tcPr>
          <w:p w14:paraId="6AA4A4B9" w14:textId="77777777" w:rsidR="00720590" w:rsidRDefault="00B53598">
            <w:pPr>
              <w:spacing w:after="0"/>
              <w:ind w:left="0" w:firstLine="0"/>
              <w:jc w:val="left"/>
            </w:pPr>
            <w:r>
              <w:rPr>
                <w:sz w:val="16"/>
              </w:rPr>
              <w:t xml:space="preserve"> </w:t>
            </w:r>
          </w:p>
        </w:tc>
      </w:tr>
      <w:tr w:rsidR="00720590" w14:paraId="20CC0D10"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270D19F5" w14:textId="77777777" w:rsidR="00720590" w:rsidRDefault="002C651B">
            <w:pPr>
              <w:spacing w:after="0"/>
              <w:ind w:left="0" w:right="44" w:firstLine="0"/>
              <w:jc w:val="center"/>
            </w:pPr>
            <w:r>
              <w:rPr>
                <w:b/>
              </w:rPr>
              <w:t>49</w:t>
            </w:r>
            <w:r w:rsidR="00B53598">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CA9A17F" w14:textId="77777777" w:rsidR="00720590" w:rsidRDefault="00B53598">
            <w:pPr>
              <w:spacing w:after="0"/>
              <w:ind w:left="0" w:firstLine="0"/>
              <w:jc w:val="left"/>
            </w:pPr>
            <w:r>
              <w:rPr>
                <w:b/>
                <w:i/>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52A568A4" w14:textId="098173AC" w:rsidR="00720590" w:rsidRDefault="00060552">
            <w:pPr>
              <w:spacing w:after="0"/>
              <w:ind w:left="0" w:firstLine="0"/>
              <w:jc w:val="left"/>
            </w:pPr>
            <w:r>
              <w:t>Austin Healey</w:t>
            </w:r>
            <w:r w:rsidR="00B53598">
              <w:t xml:space="preserve"> Class 4:  Modified Sprites  </w:t>
            </w:r>
          </w:p>
        </w:tc>
        <w:tc>
          <w:tcPr>
            <w:tcW w:w="795" w:type="dxa"/>
            <w:tcBorders>
              <w:top w:val="single" w:sz="4" w:space="0" w:color="000000"/>
              <w:left w:val="single" w:sz="4" w:space="0" w:color="000000"/>
              <w:bottom w:val="single" w:sz="4" w:space="0" w:color="000000"/>
              <w:right w:val="single" w:sz="4" w:space="0" w:color="000000"/>
            </w:tcBorders>
          </w:tcPr>
          <w:p w14:paraId="2EAC3DCF" w14:textId="77777777" w:rsidR="00720590" w:rsidRDefault="00B53598">
            <w:pPr>
              <w:spacing w:after="0"/>
              <w:ind w:left="0" w:firstLine="0"/>
              <w:jc w:val="left"/>
            </w:pPr>
            <w:r>
              <w:rPr>
                <w:sz w:val="16"/>
              </w:rPr>
              <w:t xml:space="preserve"> </w:t>
            </w:r>
          </w:p>
        </w:tc>
      </w:tr>
      <w:tr w:rsidR="00720590" w14:paraId="52F8CC6A" w14:textId="77777777">
        <w:trPr>
          <w:trHeight w:val="3871"/>
        </w:trPr>
        <w:tc>
          <w:tcPr>
            <w:tcW w:w="10805" w:type="dxa"/>
            <w:gridSpan w:val="4"/>
            <w:tcBorders>
              <w:top w:val="single" w:sz="4" w:space="0" w:color="000000"/>
              <w:left w:val="single" w:sz="4" w:space="0" w:color="000000"/>
              <w:bottom w:val="single" w:sz="4" w:space="0" w:color="000000"/>
              <w:right w:val="single" w:sz="4" w:space="0" w:color="000000"/>
            </w:tcBorders>
          </w:tcPr>
          <w:p w14:paraId="4F1DD0A4" w14:textId="77777777" w:rsidR="00720590" w:rsidRDefault="00B53598">
            <w:pPr>
              <w:spacing w:after="0"/>
              <w:ind w:left="0" w:firstLine="0"/>
              <w:jc w:val="left"/>
            </w:pPr>
            <w:r>
              <w:rPr>
                <w:b/>
              </w:rPr>
              <w:t>Extra classes</w:t>
            </w:r>
            <w:r>
              <w:t xml:space="preserve"> for Classics, single makes &amp; Championships etc. may be added as required </w:t>
            </w:r>
          </w:p>
          <w:p w14:paraId="307B4296" w14:textId="0564987E" w:rsidR="00720590" w:rsidRDefault="00B53598" w:rsidP="0053454E">
            <w:pPr>
              <w:spacing w:after="0"/>
              <w:ind w:left="720" w:firstLine="0"/>
              <w:jc w:val="left"/>
            </w:pPr>
            <w:r>
              <w:t xml:space="preserve"> </w:t>
            </w:r>
          </w:p>
          <w:p w14:paraId="03B640FF" w14:textId="77777777" w:rsidR="00720590" w:rsidRDefault="00B53598">
            <w:pPr>
              <w:spacing w:after="0"/>
              <w:ind w:left="0" w:firstLine="0"/>
              <w:jc w:val="left"/>
            </w:pPr>
            <w:r>
              <w:t xml:space="preserve">(All classes) Cars shall have a towing point of adequate strength at both front &amp; rear, clearly marked by an arrow and the word “Tow” using a contrasting colour.  A suitable point on the roll hoop will generally suffice for open single seater and open sports racing cars. </w:t>
            </w:r>
          </w:p>
          <w:p w14:paraId="2E11EF84" w14:textId="77777777" w:rsidR="00720590" w:rsidRDefault="0053454E" w:rsidP="0053454E">
            <w:pPr>
              <w:spacing w:after="0"/>
              <w:ind w:left="0" w:firstLine="0"/>
              <w:jc w:val="left"/>
            </w:pPr>
            <w:r>
              <w:t xml:space="preserve">All vehicles must comply with Motorsport UK Technical Regulations and with the specific regulations for each category/class as specified in S10. See the current yearbook (Section B) for the definition of a sports car. The requirements of the current Motorsport UK regulations with regard to safety provisions for Sprint and Hillclimb cars must be adhered to, including the use of suitable Frontal Head Restraints </w:t>
            </w:r>
            <w:proofErr w:type="gramStart"/>
            <w:r>
              <w:t>where</w:t>
            </w:r>
            <w:proofErr w:type="gramEnd"/>
            <w:r>
              <w:t xml:space="preserve"> mandatory.</w:t>
            </w:r>
          </w:p>
          <w:p w14:paraId="0933F8C2" w14:textId="77777777" w:rsidR="0053454E" w:rsidRDefault="0053454E" w:rsidP="0053454E">
            <w:pPr>
              <w:spacing w:after="0"/>
              <w:ind w:left="0" w:firstLine="0"/>
              <w:jc w:val="left"/>
            </w:pPr>
          </w:p>
          <w:p w14:paraId="3F83D255" w14:textId="77777777" w:rsidR="0053454E" w:rsidRDefault="0053454E" w:rsidP="0053454E">
            <w:pPr>
              <w:spacing w:after="0"/>
              <w:ind w:left="0" w:firstLine="0"/>
              <w:jc w:val="left"/>
            </w:pPr>
            <w:r>
              <w:t>All standard and road cars must have current UK road tax. Proof will be via DVLA Confirmation of Vehicle Tax or a recent copy of the DVLA enquiry website, a current MOT if age requires it, and insurance. It is the driver’s responsibility to prove compliance.</w:t>
            </w:r>
          </w:p>
          <w:p w14:paraId="1D954C47" w14:textId="77777777" w:rsidR="0053454E" w:rsidRDefault="0053454E" w:rsidP="0053454E">
            <w:pPr>
              <w:spacing w:after="0"/>
              <w:ind w:left="0" w:firstLine="0"/>
              <w:jc w:val="left"/>
            </w:pPr>
          </w:p>
          <w:p w14:paraId="16EE672C" w14:textId="640A3207" w:rsidR="0053454E" w:rsidRDefault="0053454E" w:rsidP="0053454E">
            <w:pPr>
              <w:spacing w:after="0"/>
              <w:ind w:left="0" w:firstLine="0"/>
              <w:jc w:val="left"/>
            </w:pPr>
            <w:r>
              <w:t xml:space="preserve">All standard cars and road cars must </w:t>
            </w:r>
            <w:proofErr w:type="gramStart"/>
            <w:r>
              <w:t>remain in a totally road-legal condition at all times</w:t>
            </w:r>
            <w:proofErr w:type="gramEnd"/>
            <w:r>
              <w:t>.</w:t>
            </w:r>
          </w:p>
        </w:tc>
      </w:tr>
      <w:tr w:rsidR="00720590" w14:paraId="752EC750"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2DC6D8A6" w14:textId="77777777" w:rsidR="00720590" w:rsidRDefault="00B53598">
            <w:pPr>
              <w:spacing w:after="0"/>
              <w:ind w:left="0" w:firstLine="0"/>
              <w:jc w:val="right"/>
            </w:pPr>
            <w:r>
              <w:rPr>
                <w:i/>
              </w:rPr>
              <w:t xml:space="preserve"> </w:t>
            </w:r>
          </w:p>
        </w:tc>
        <w:tc>
          <w:tcPr>
            <w:tcW w:w="10070" w:type="dxa"/>
            <w:gridSpan w:val="3"/>
            <w:tcBorders>
              <w:top w:val="single" w:sz="4" w:space="0" w:color="000000"/>
              <w:left w:val="single" w:sz="4" w:space="0" w:color="000000"/>
              <w:bottom w:val="single" w:sz="4" w:space="0" w:color="000000"/>
              <w:right w:val="single" w:sz="4" w:space="0" w:color="000000"/>
            </w:tcBorders>
          </w:tcPr>
          <w:p w14:paraId="40721F7D" w14:textId="77777777" w:rsidR="00720590" w:rsidRDefault="00B53598">
            <w:pPr>
              <w:spacing w:after="0"/>
              <w:ind w:left="0" w:firstLine="0"/>
              <w:jc w:val="left"/>
            </w:pPr>
            <w:r>
              <w:rPr>
                <w:b/>
                <w:i/>
              </w:rPr>
              <w:t xml:space="preserve">Notes and Class Clarifications </w:t>
            </w:r>
          </w:p>
        </w:tc>
      </w:tr>
      <w:tr w:rsidR="00720590" w14:paraId="4919687C" w14:textId="77777777" w:rsidTr="00312CE9">
        <w:trPr>
          <w:trHeight w:val="2366"/>
        </w:trPr>
        <w:tc>
          <w:tcPr>
            <w:tcW w:w="735" w:type="dxa"/>
            <w:tcBorders>
              <w:top w:val="single" w:sz="4" w:space="0" w:color="000000"/>
              <w:left w:val="single" w:sz="4" w:space="0" w:color="000000"/>
              <w:bottom w:val="single" w:sz="4" w:space="0" w:color="000000"/>
              <w:right w:val="single" w:sz="4" w:space="0" w:color="000000"/>
            </w:tcBorders>
          </w:tcPr>
          <w:p w14:paraId="1EA13E27" w14:textId="77777777" w:rsidR="00720590" w:rsidRDefault="00B53598">
            <w:pPr>
              <w:spacing w:after="0"/>
              <w:ind w:left="15" w:firstLine="0"/>
              <w:jc w:val="left"/>
            </w:pPr>
            <w:r>
              <w:rPr>
                <w:i/>
              </w:rPr>
              <w:t xml:space="preserve">Note 1 </w:t>
            </w:r>
          </w:p>
          <w:p w14:paraId="2ADA1BD6" w14:textId="77777777" w:rsidR="00720590" w:rsidRDefault="00B53598">
            <w:pPr>
              <w:spacing w:after="0"/>
              <w:ind w:left="0" w:firstLine="0"/>
              <w:jc w:val="center"/>
            </w:pPr>
            <w:r>
              <w:rPr>
                <w:i/>
              </w:rPr>
              <w:t xml:space="preserve"> </w:t>
            </w:r>
          </w:p>
        </w:tc>
        <w:tc>
          <w:tcPr>
            <w:tcW w:w="10070" w:type="dxa"/>
            <w:gridSpan w:val="3"/>
            <w:tcBorders>
              <w:top w:val="single" w:sz="4" w:space="0" w:color="000000"/>
              <w:left w:val="single" w:sz="4" w:space="0" w:color="000000"/>
              <w:bottom w:val="single" w:sz="4" w:space="0" w:color="000000"/>
              <w:right w:val="single" w:sz="4" w:space="0" w:color="000000"/>
            </w:tcBorders>
          </w:tcPr>
          <w:p w14:paraId="0C6AA707" w14:textId="15E2FE05" w:rsidR="00720590" w:rsidRDefault="00B53598">
            <w:pPr>
              <w:spacing w:after="0"/>
              <w:ind w:left="0" w:firstLine="0"/>
              <w:jc w:val="left"/>
            </w:pPr>
            <w:r>
              <w:rPr>
                <w:b/>
                <w:i/>
                <w:u w:val="single" w:color="000000"/>
              </w:rPr>
              <w:t xml:space="preserve"> Classes SA</w:t>
            </w:r>
            <w:r w:rsidR="0053454E">
              <w:rPr>
                <w:b/>
                <w:i/>
                <w:u w:val="single" w:color="000000"/>
              </w:rPr>
              <w:t xml:space="preserve"> to SD – Standard Cars conforming to S11</w:t>
            </w:r>
          </w:p>
          <w:p w14:paraId="11C21767" w14:textId="7CBCCF28" w:rsidR="00312CE9" w:rsidRPr="00A2007E" w:rsidRDefault="00B53598" w:rsidP="00312CE9">
            <w:pPr>
              <w:spacing w:after="2" w:line="238" w:lineRule="auto"/>
              <w:ind w:left="0" w:firstLine="0"/>
              <w:jc w:val="left"/>
              <w:rPr>
                <w:b/>
                <w:i/>
              </w:rPr>
            </w:pPr>
            <w:r>
              <w:rPr>
                <w:b/>
                <w:i/>
              </w:rPr>
              <w:t xml:space="preserve">These classes are </w:t>
            </w:r>
            <w:r>
              <w:rPr>
                <w:b/>
                <w:i/>
                <w:u w:val="single" w:color="000000"/>
              </w:rPr>
              <w:t>intended</w:t>
            </w:r>
            <w:r>
              <w:rPr>
                <w:b/>
                <w:i/>
              </w:rPr>
              <w:t xml:space="preserve"> to attract new inexperienced</w:t>
            </w:r>
            <w:r w:rsidR="00312CE9">
              <w:rPr>
                <w:b/>
                <w:i/>
              </w:rPr>
              <w:t xml:space="preserve"> competitors driving unmodified cars, as low-cost entry to the sport. Other than </w:t>
            </w:r>
            <w:proofErr w:type="spellStart"/>
            <w:r w:rsidR="00312CE9">
              <w:rPr>
                <w:b/>
                <w:i/>
              </w:rPr>
              <w:t>addng</w:t>
            </w:r>
            <w:proofErr w:type="spellEnd"/>
            <w:r w:rsidR="00312CE9">
              <w:rPr>
                <w:b/>
                <w:i/>
              </w:rPr>
              <w:t xml:space="preserve"> FIA/Motorsport UK approved/homologated safety equipment and/or fitting uprated brake friction material, no other modifications are allowed. Any replacement component must be a standard part or a standard pattern part. (</w:t>
            </w:r>
            <w:proofErr w:type="gramStart"/>
            <w:r w:rsidR="00312CE9">
              <w:rPr>
                <w:b/>
                <w:i/>
              </w:rPr>
              <w:t>standard</w:t>
            </w:r>
            <w:proofErr w:type="gramEnd"/>
            <w:r w:rsidR="00312CE9">
              <w:rPr>
                <w:b/>
                <w:i/>
              </w:rPr>
              <w:t xml:space="preserve"> means a component that was listed in the car manufacturer’s price list for that model of car</w:t>
            </w:r>
            <w:r w:rsidR="00A2007E">
              <w:rPr>
                <w:b/>
                <w:i/>
              </w:rPr>
              <w:t>)</w:t>
            </w:r>
            <w:r w:rsidR="00312CE9">
              <w:rPr>
                <w:b/>
                <w:i/>
              </w:rPr>
              <w:t>.</w:t>
            </w:r>
          </w:p>
          <w:p w14:paraId="5E088396" w14:textId="06AA0415" w:rsidR="00312CE9" w:rsidRDefault="00312CE9" w:rsidP="00312CE9">
            <w:pPr>
              <w:spacing w:after="2" w:line="238" w:lineRule="auto"/>
              <w:ind w:left="0" w:firstLine="0"/>
              <w:jc w:val="left"/>
            </w:pPr>
            <w:r>
              <w:t xml:space="preserve">Restricted to </w:t>
            </w:r>
            <w:proofErr w:type="gramStart"/>
            <w:r>
              <w:t>2 wheel</w:t>
            </w:r>
            <w:proofErr w:type="gramEnd"/>
            <w:r>
              <w:t xml:space="preserve"> drive cars produced since 1</w:t>
            </w:r>
            <w:r w:rsidRPr="00312CE9">
              <w:rPr>
                <w:vertAlign w:val="superscript"/>
              </w:rPr>
              <w:t>st</w:t>
            </w:r>
            <w:r>
              <w:t xml:space="preserve"> Jan 2000, minimum production 5000 per annum S11.</w:t>
            </w:r>
            <w:r w:rsidR="00A2007E">
              <w:t>1</w:t>
            </w:r>
            <w:r>
              <w:t>.1</w:t>
            </w:r>
          </w:p>
          <w:p w14:paraId="07AD020A" w14:textId="056F84F4" w:rsidR="00312CE9" w:rsidRDefault="00312CE9" w:rsidP="00312CE9">
            <w:pPr>
              <w:spacing w:after="2" w:line="238" w:lineRule="auto"/>
              <w:ind w:left="0" w:firstLine="0"/>
              <w:jc w:val="left"/>
            </w:pPr>
            <w:r>
              <w:t>Engine; Maximum capacity 2000cc. Forced induction equivalency is 1.7 (1</w:t>
            </w:r>
            <w:r w:rsidR="00A2007E">
              <w:t>0.4.1 &amp; 10.4.2)</w:t>
            </w:r>
          </w:p>
          <w:p w14:paraId="1333E65E" w14:textId="66C26E0B" w:rsidR="00312CE9" w:rsidRDefault="00312CE9" w:rsidP="00312CE9">
            <w:pPr>
              <w:spacing w:after="2" w:line="238" w:lineRule="auto"/>
              <w:ind w:left="0" w:firstLine="0"/>
              <w:jc w:val="left"/>
            </w:pPr>
            <w:r>
              <w:t>Wheels and tyres: standard wheels and list 1A tyres only, complying with 11.</w:t>
            </w:r>
            <w:r w:rsidR="00A2007E">
              <w:t>4</w:t>
            </w:r>
            <w:r>
              <w:t>.</w:t>
            </w:r>
          </w:p>
        </w:tc>
      </w:tr>
      <w:tr w:rsidR="00720590" w14:paraId="17A94217" w14:textId="77777777">
        <w:trPr>
          <w:trHeight w:val="241"/>
        </w:trPr>
        <w:tc>
          <w:tcPr>
            <w:tcW w:w="735" w:type="dxa"/>
            <w:tcBorders>
              <w:top w:val="single" w:sz="4" w:space="0" w:color="000000"/>
              <w:left w:val="single" w:sz="4" w:space="0" w:color="000000"/>
              <w:bottom w:val="single" w:sz="4" w:space="0" w:color="000000"/>
              <w:right w:val="single" w:sz="4" w:space="0" w:color="000000"/>
            </w:tcBorders>
          </w:tcPr>
          <w:p w14:paraId="6ECA29B2" w14:textId="77777777" w:rsidR="00720590" w:rsidRDefault="00B53598">
            <w:pPr>
              <w:spacing w:after="0"/>
              <w:ind w:left="15" w:firstLine="0"/>
              <w:jc w:val="left"/>
            </w:pPr>
            <w:r>
              <w:rPr>
                <w:i/>
              </w:rPr>
              <w:t xml:space="preserve">Note </w:t>
            </w:r>
            <w:r w:rsidR="00271F52">
              <w:rPr>
                <w:i/>
              </w:rPr>
              <w:t>2</w:t>
            </w:r>
            <w:r>
              <w:rPr>
                <w:i/>
              </w:rPr>
              <w:t xml:space="preserve"> </w:t>
            </w:r>
          </w:p>
        </w:tc>
        <w:tc>
          <w:tcPr>
            <w:tcW w:w="10070" w:type="dxa"/>
            <w:gridSpan w:val="3"/>
            <w:tcBorders>
              <w:top w:val="single" w:sz="4" w:space="0" w:color="000000"/>
              <w:left w:val="single" w:sz="4" w:space="0" w:color="000000"/>
              <w:bottom w:val="single" w:sz="4" w:space="0" w:color="000000"/>
              <w:right w:val="single" w:sz="4" w:space="0" w:color="000000"/>
            </w:tcBorders>
          </w:tcPr>
          <w:p w14:paraId="5CAE8AE6" w14:textId="455D0588" w:rsidR="00720590" w:rsidRPr="00A2007E" w:rsidRDefault="00A2007E">
            <w:pPr>
              <w:spacing w:after="0"/>
              <w:ind w:left="0" w:firstLine="0"/>
              <w:jc w:val="left"/>
              <w:rPr>
                <w:b/>
                <w:bCs/>
                <w:i/>
                <w:color w:val="FF0000"/>
              </w:rPr>
            </w:pPr>
            <w:r w:rsidRPr="00A2007E">
              <w:rPr>
                <w:b/>
                <w:bCs/>
                <w:i/>
              </w:rPr>
              <w:t>Classes 1A to 1G and 2A to 2D – Road Cars conforming to S12</w:t>
            </w:r>
          </w:p>
          <w:p w14:paraId="60FA2CB3" w14:textId="77777777" w:rsidR="00775582" w:rsidRDefault="00A2007E">
            <w:pPr>
              <w:spacing w:after="0"/>
              <w:ind w:left="0" w:firstLine="0"/>
              <w:jc w:val="left"/>
            </w:pPr>
            <w:proofErr w:type="gramStart"/>
            <w:r>
              <w:t>Tyres ;</w:t>
            </w:r>
            <w:proofErr w:type="gramEnd"/>
            <w:r>
              <w:t xml:space="preserve"> Tyres must comply with S12.6</w:t>
            </w:r>
          </w:p>
          <w:p w14:paraId="410CF4B9" w14:textId="759A4CC5" w:rsidR="00A2007E" w:rsidRDefault="00A2007E">
            <w:pPr>
              <w:spacing w:after="0"/>
              <w:ind w:left="0" w:firstLine="0"/>
              <w:jc w:val="left"/>
            </w:pPr>
            <w:proofErr w:type="gramStart"/>
            <w:r>
              <w:t>Brakes ;</w:t>
            </w:r>
            <w:proofErr w:type="gramEnd"/>
            <w:r>
              <w:t xml:space="preserve"> Brake </w:t>
            </w:r>
            <w:proofErr w:type="spellStart"/>
            <w:r>
              <w:t>calipers</w:t>
            </w:r>
            <w:proofErr w:type="spellEnd"/>
            <w:r>
              <w:t xml:space="preserve">, discs, master cylinders, shoes and pads can be modified. Non-ferrous discs are only permitted in accordance with </w:t>
            </w:r>
            <w:r w:rsidR="001A0C44">
              <w:t>J</w:t>
            </w:r>
            <w:r>
              <w:t xml:space="preserve">5.6.2. Modification of the brake pedal is permitted. The fitting of aftermarket pedal assemblies is not permitted. Anti-Lock braking </w:t>
            </w:r>
            <w:proofErr w:type="spellStart"/>
            <w:r>
              <w:t>syatems</w:t>
            </w:r>
            <w:proofErr w:type="spellEnd"/>
            <w:r>
              <w:t xml:space="preserve"> can be removed but cannot be added to a vehicle that does not have one as a manufacture specified option.</w:t>
            </w:r>
          </w:p>
          <w:p w14:paraId="61D76570" w14:textId="1D17B9C2" w:rsidR="00A2007E" w:rsidRDefault="00A2007E">
            <w:pPr>
              <w:spacing w:after="0"/>
              <w:ind w:left="0" w:firstLine="0"/>
              <w:jc w:val="left"/>
            </w:pPr>
            <w:proofErr w:type="gramStart"/>
            <w:r>
              <w:t>Suspension ;</w:t>
            </w:r>
            <w:proofErr w:type="gramEnd"/>
            <w:r>
              <w:t xml:space="preserve"> (As per S12.7). Strut Braces across the top of the front suspension turrets are allowed but these must be removable and not welded in place</w:t>
            </w:r>
            <w:r w:rsidR="00724A92">
              <w:t>.</w:t>
            </w:r>
          </w:p>
          <w:p w14:paraId="2F136F80" w14:textId="3FC8E6A9" w:rsidR="00724A92" w:rsidRDefault="00724A92">
            <w:pPr>
              <w:spacing w:after="0"/>
              <w:ind w:left="0" w:firstLine="0"/>
              <w:jc w:val="left"/>
            </w:pPr>
            <w:proofErr w:type="gramStart"/>
            <w:r>
              <w:t>Safety ;</w:t>
            </w:r>
            <w:proofErr w:type="gramEnd"/>
            <w:r>
              <w:t xml:space="preserve"> Pyrotechnic safety devices such as airbags and seatbelt pre-tensioners may be disconnected or removed.</w:t>
            </w:r>
          </w:p>
        </w:tc>
      </w:tr>
      <w:tr w:rsidR="00720590" w14:paraId="211767F8"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535935DC" w14:textId="77777777" w:rsidR="00720590" w:rsidRDefault="00B53598">
            <w:pPr>
              <w:spacing w:after="0"/>
              <w:ind w:left="15" w:firstLine="0"/>
              <w:jc w:val="left"/>
            </w:pPr>
            <w:r>
              <w:rPr>
                <w:i/>
              </w:rPr>
              <w:t xml:space="preserve">Note </w:t>
            </w:r>
            <w:r w:rsidR="00890418">
              <w:rPr>
                <w:i/>
              </w:rPr>
              <w:t>3</w:t>
            </w:r>
            <w:r>
              <w:rPr>
                <w:i/>
              </w:rPr>
              <w:t xml:space="preserve"> </w:t>
            </w:r>
          </w:p>
        </w:tc>
        <w:tc>
          <w:tcPr>
            <w:tcW w:w="10070" w:type="dxa"/>
            <w:gridSpan w:val="3"/>
            <w:tcBorders>
              <w:top w:val="single" w:sz="4" w:space="0" w:color="000000"/>
              <w:left w:val="single" w:sz="4" w:space="0" w:color="000000"/>
              <w:bottom w:val="single" w:sz="4" w:space="0" w:color="000000"/>
              <w:right w:val="single" w:sz="4" w:space="0" w:color="000000"/>
            </w:tcBorders>
          </w:tcPr>
          <w:p w14:paraId="20741A08" w14:textId="77777777" w:rsidR="00720590" w:rsidRDefault="00890418">
            <w:pPr>
              <w:spacing w:after="0"/>
              <w:ind w:left="0" w:firstLine="0"/>
              <w:jc w:val="left"/>
            </w:pPr>
            <w:proofErr w:type="spellStart"/>
            <w:proofErr w:type="gramStart"/>
            <w:r>
              <w:rPr>
                <w:i/>
              </w:rPr>
              <w:t>Morgans</w:t>
            </w:r>
            <w:proofErr w:type="spellEnd"/>
            <w:r>
              <w:rPr>
                <w:i/>
              </w:rPr>
              <w:t xml:space="preserve"> :</w:t>
            </w:r>
            <w:proofErr w:type="gramEnd"/>
            <w:r>
              <w:rPr>
                <w:i/>
              </w:rPr>
              <w:t xml:space="preserve"> Results will be on handicap provided by the Morgan Championship. Non</w:t>
            </w:r>
            <w:r w:rsidR="00F0401B">
              <w:rPr>
                <w:i/>
              </w:rPr>
              <w:t>-</w:t>
            </w:r>
            <w:r>
              <w:rPr>
                <w:i/>
              </w:rPr>
              <w:t>championship contenders may enter this class.</w:t>
            </w:r>
            <w:r w:rsidR="00B53598">
              <w:rPr>
                <w:i/>
              </w:rPr>
              <w:t xml:space="preserve"> </w:t>
            </w:r>
          </w:p>
        </w:tc>
      </w:tr>
      <w:tr w:rsidR="00720590" w14:paraId="5775AFB0" w14:textId="77777777">
        <w:trPr>
          <w:trHeight w:val="930"/>
        </w:trPr>
        <w:tc>
          <w:tcPr>
            <w:tcW w:w="735" w:type="dxa"/>
            <w:tcBorders>
              <w:top w:val="single" w:sz="4" w:space="0" w:color="000000"/>
              <w:left w:val="single" w:sz="4" w:space="0" w:color="000000"/>
              <w:bottom w:val="single" w:sz="4" w:space="0" w:color="000000"/>
              <w:right w:val="single" w:sz="4" w:space="0" w:color="000000"/>
            </w:tcBorders>
          </w:tcPr>
          <w:p w14:paraId="19FC5E60" w14:textId="03E43A2C" w:rsidR="00720590" w:rsidRDefault="00890418">
            <w:pPr>
              <w:spacing w:after="0"/>
              <w:ind w:left="15" w:firstLine="0"/>
              <w:jc w:val="left"/>
            </w:pPr>
            <w:r>
              <w:t xml:space="preserve">Note </w:t>
            </w:r>
            <w:r w:rsidR="00677F15">
              <w:t>4</w:t>
            </w:r>
          </w:p>
        </w:tc>
        <w:tc>
          <w:tcPr>
            <w:tcW w:w="10070" w:type="dxa"/>
            <w:gridSpan w:val="3"/>
            <w:tcBorders>
              <w:top w:val="single" w:sz="4" w:space="0" w:color="000000"/>
              <w:left w:val="single" w:sz="4" w:space="0" w:color="000000"/>
              <w:bottom w:val="single" w:sz="4" w:space="0" w:color="000000"/>
              <w:right w:val="single" w:sz="4" w:space="0" w:color="000000"/>
            </w:tcBorders>
          </w:tcPr>
          <w:p w14:paraId="01BD5515" w14:textId="1BD0BACC" w:rsidR="00720590" w:rsidRPr="00677F15" w:rsidRDefault="00B53598" w:rsidP="00F0401B">
            <w:pPr>
              <w:spacing w:after="0"/>
              <w:ind w:left="0" w:firstLine="0"/>
              <w:jc w:val="left"/>
              <w:rPr>
                <w:i/>
              </w:rPr>
            </w:pPr>
            <w:r w:rsidRPr="00677F15">
              <w:rPr>
                <w:i/>
                <w:color w:val="auto"/>
              </w:rPr>
              <w:t xml:space="preserve">  </w:t>
            </w:r>
            <w:r w:rsidR="00677F15" w:rsidRPr="00677F15">
              <w:rPr>
                <w:i/>
                <w:color w:val="auto"/>
              </w:rPr>
              <w:t>Non</w:t>
            </w:r>
            <w:r w:rsidR="00677F15">
              <w:rPr>
                <w:i/>
                <w:color w:val="auto"/>
              </w:rPr>
              <w:t>-</w:t>
            </w:r>
            <w:r w:rsidR="00677F15" w:rsidRPr="00677F15">
              <w:rPr>
                <w:i/>
                <w:color w:val="auto"/>
              </w:rPr>
              <w:t>Championship Porsche cars may enter these classes</w:t>
            </w:r>
            <w:r w:rsidR="00677F15">
              <w:rPr>
                <w:i/>
                <w:color w:val="FF0000"/>
              </w:rPr>
              <w:t>.</w:t>
            </w:r>
          </w:p>
        </w:tc>
      </w:tr>
      <w:tr w:rsidR="00720590" w14:paraId="6622E23D"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58E1E175" w14:textId="77777777" w:rsidR="00720590" w:rsidRDefault="00B53598">
            <w:pPr>
              <w:spacing w:after="0"/>
              <w:ind w:left="15" w:firstLine="0"/>
              <w:jc w:val="left"/>
            </w:pPr>
            <w:r>
              <w:rPr>
                <w:i/>
              </w:rPr>
              <w:t xml:space="preserve">Note </w:t>
            </w:r>
            <w:r w:rsidR="00B075B1">
              <w:rPr>
                <w:i/>
              </w:rPr>
              <w:t>5</w:t>
            </w:r>
            <w:r>
              <w:rPr>
                <w:i/>
              </w:rPr>
              <w:t xml:space="preserve"> </w:t>
            </w:r>
          </w:p>
        </w:tc>
        <w:tc>
          <w:tcPr>
            <w:tcW w:w="10070" w:type="dxa"/>
            <w:gridSpan w:val="3"/>
            <w:tcBorders>
              <w:top w:val="single" w:sz="4" w:space="0" w:color="000000"/>
              <w:left w:val="single" w:sz="4" w:space="0" w:color="000000"/>
              <w:bottom w:val="single" w:sz="4" w:space="0" w:color="000000"/>
              <w:right w:val="single" w:sz="4" w:space="0" w:color="000000"/>
            </w:tcBorders>
          </w:tcPr>
          <w:p w14:paraId="5A12F865" w14:textId="77777777" w:rsidR="00720590" w:rsidRDefault="00B53598">
            <w:pPr>
              <w:spacing w:after="0"/>
              <w:ind w:left="0" w:firstLine="0"/>
              <w:jc w:val="left"/>
              <w:rPr>
                <w:i/>
              </w:rPr>
            </w:pPr>
            <w:r>
              <w:rPr>
                <w:i/>
              </w:rPr>
              <w:t xml:space="preserve">.  </w:t>
            </w:r>
            <w:r w:rsidR="00677F15">
              <w:rPr>
                <w:i/>
              </w:rPr>
              <w:t>All MGCC classes are open to non-members. Groups as per 2020 Championship Regulations.</w:t>
            </w:r>
          </w:p>
          <w:p w14:paraId="6C933345" w14:textId="3648D8D5" w:rsidR="00677F15" w:rsidRDefault="00677F15">
            <w:pPr>
              <w:spacing w:after="0"/>
              <w:ind w:left="0" w:firstLine="0"/>
              <w:jc w:val="left"/>
            </w:pPr>
            <w:r w:rsidRPr="00677F15">
              <w:rPr>
                <w:i/>
                <w:iCs/>
              </w:rPr>
              <w:lastRenderedPageBreak/>
              <w:t>Please note that for the MGNW weekend trophy, Group 4 contenders do not automatically qualify. A written request to be considered must be made with your entry form and eligibility to enter will be at the discretion of the organisers</w:t>
            </w:r>
            <w:r>
              <w:t>.</w:t>
            </w:r>
          </w:p>
        </w:tc>
      </w:tr>
      <w:tr w:rsidR="00720590" w14:paraId="4CA61E96" w14:textId="77777777">
        <w:trPr>
          <w:trHeight w:val="240"/>
        </w:trPr>
        <w:tc>
          <w:tcPr>
            <w:tcW w:w="735" w:type="dxa"/>
            <w:tcBorders>
              <w:top w:val="single" w:sz="4" w:space="0" w:color="000000"/>
              <w:left w:val="single" w:sz="4" w:space="0" w:color="000000"/>
              <w:bottom w:val="single" w:sz="4" w:space="0" w:color="000000"/>
              <w:right w:val="single" w:sz="4" w:space="0" w:color="000000"/>
            </w:tcBorders>
          </w:tcPr>
          <w:p w14:paraId="634E27E2" w14:textId="77777777" w:rsidR="00720590" w:rsidRDefault="00B53598">
            <w:pPr>
              <w:spacing w:after="0"/>
              <w:ind w:left="15" w:firstLine="0"/>
              <w:jc w:val="left"/>
            </w:pPr>
            <w:r>
              <w:rPr>
                <w:i/>
              </w:rPr>
              <w:lastRenderedPageBreak/>
              <w:t xml:space="preserve">Note </w:t>
            </w:r>
            <w:r w:rsidR="00890418">
              <w:rPr>
                <w:i/>
              </w:rPr>
              <w:t>6</w:t>
            </w:r>
            <w:r>
              <w:rPr>
                <w:i/>
              </w:rPr>
              <w:t xml:space="preserve"> </w:t>
            </w:r>
          </w:p>
        </w:tc>
        <w:tc>
          <w:tcPr>
            <w:tcW w:w="10070" w:type="dxa"/>
            <w:gridSpan w:val="3"/>
            <w:tcBorders>
              <w:top w:val="single" w:sz="4" w:space="0" w:color="000000"/>
              <w:left w:val="single" w:sz="4" w:space="0" w:color="000000"/>
              <w:bottom w:val="single" w:sz="4" w:space="0" w:color="000000"/>
              <w:right w:val="single" w:sz="4" w:space="0" w:color="000000"/>
            </w:tcBorders>
          </w:tcPr>
          <w:p w14:paraId="302D15B2" w14:textId="7BDA484F" w:rsidR="00720590" w:rsidRPr="00677F15" w:rsidRDefault="00677F15">
            <w:pPr>
              <w:spacing w:after="0"/>
              <w:ind w:left="0" w:firstLine="0"/>
              <w:jc w:val="left"/>
              <w:rPr>
                <w:i/>
              </w:rPr>
            </w:pPr>
            <w:r>
              <w:rPr>
                <w:i/>
              </w:rPr>
              <w:t xml:space="preserve">Rally cars must have a current Motorsports UK </w:t>
            </w:r>
            <w:proofErr w:type="gramStart"/>
            <w:r>
              <w:rPr>
                <w:i/>
              </w:rPr>
              <w:t>Log Book</w:t>
            </w:r>
            <w:proofErr w:type="gramEnd"/>
            <w:r>
              <w:rPr>
                <w:i/>
              </w:rPr>
              <w:t xml:space="preserve"> and run in full stage rally format using tyres as per tarmac stage rally.</w:t>
            </w:r>
          </w:p>
        </w:tc>
      </w:tr>
      <w:tr w:rsidR="00720590" w14:paraId="372280FE" w14:textId="77777777">
        <w:trPr>
          <w:trHeight w:val="460"/>
        </w:trPr>
        <w:tc>
          <w:tcPr>
            <w:tcW w:w="735" w:type="dxa"/>
            <w:tcBorders>
              <w:top w:val="single" w:sz="4" w:space="0" w:color="000000"/>
              <w:left w:val="single" w:sz="4" w:space="0" w:color="000000"/>
              <w:bottom w:val="single" w:sz="4" w:space="0" w:color="000000"/>
              <w:right w:val="single" w:sz="4" w:space="0" w:color="000000"/>
            </w:tcBorders>
          </w:tcPr>
          <w:p w14:paraId="1BF040ED" w14:textId="0CC3DBEF" w:rsidR="00720590" w:rsidRDefault="00720590">
            <w:pPr>
              <w:spacing w:after="0"/>
              <w:ind w:left="0" w:firstLine="0"/>
              <w:jc w:val="center"/>
            </w:pPr>
          </w:p>
        </w:tc>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6AF7952B" w14:textId="36EE430D" w:rsidR="00720590" w:rsidRDefault="00720590">
            <w:pPr>
              <w:spacing w:after="0"/>
              <w:ind w:left="0" w:firstLine="0"/>
              <w:jc w:val="left"/>
            </w:pPr>
          </w:p>
        </w:tc>
      </w:tr>
      <w:tr w:rsidR="00720590" w14:paraId="72452857" w14:textId="77777777">
        <w:trPr>
          <w:trHeight w:val="715"/>
        </w:trPr>
        <w:tc>
          <w:tcPr>
            <w:tcW w:w="10805" w:type="dxa"/>
            <w:gridSpan w:val="4"/>
            <w:tcBorders>
              <w:top w:val="single" w:sz="4" w:space="0" w:color="000000"/>
              <w:left w:val="single" w:sz="4" w:space="0" w:color="000000"/>
              <w:bottom w:val="single" w:sz="4" w:space="0" w:color="000000"/>
              <w:right w:val="single" w:sz="4" w:space="0" w:color="000000"/>
            </w:tcBorders>
          </w:tcPr>
          <w:p w14:paraId="41BB592E" w14:textId="77777777" w:rsidR="00720590" w:rsidRDefault="00B53598">
            <w:pPr>
              <w:spacing w:after="0"/>
              <w:ind w:left="0" w:firstLine="0"/>
              <w:jc w:val="left"/>
            </w:pPr>
            <w:r>
              <w:rPr>
                <w:i/>
              </w:rPr>
              <w:t xml:space="preserve"> </w:t>
            </w:r>
          </w:p>
          <w:p w14:paraId="4B59096F" w14:textId="77777777" w:rsidR="00720590" w:rsidRDefault="00B53598">
            <w:pPr>
              <w:spacing w:after="0"/>
              <w:ind w:left="0" w:firstLine="0"/>
              <w:jc w:val="left"/>
            </w:pPr>
            <w:r>
              <w:rPr>
                <w:i/>
              </w:rPr>
              <w:t xml:space="preserve">AMALGAMATIONS                 The organisers reserve the right to amalgamate or sub-divide classes if it is considered necessary. </w:t>
            </w:r>
          </w:p>
          <w:p w14:paraId="31CBCB5B" w14:textId="77777777" w:rsidR="00720590" w:rsidRDefault="00B53598">
            <w:pPr>
              <w:spacing w:after="0"/>
              <w:ind w:left="0" w:firstLine="0"/>
              <w:jc w:val="left"/>
            </w:pPr>
            <w:r>
              <w:rPr>
                <w:i/>
              </w:rPr>
              <w:t xml:space="preserve">                                                 Consideration may be given to the running of small classes </w:t>
            </w:r>
            <w:r>
              <w:rPr>
                <w:i/>
                <w:u w:val="single" w:color="000000"/>
              </w:rPr>
              <w:t>without</w:t>
            </w:r>
            <w:r>
              <w:rPr>
                <w:i/>
              </w:rPr>
              <w:t xml:space="preserve"> awards or souvenirs.</w:t>
            </w:r>
            <w:r>
              <w:rPr>
                <w:i/>
                <w:color w:val="FF0000"/>
                <w:sz w:val="16"/>
              </w:rPr>
              <w:t xml:space="preserve"> </w:t>
            </w:r>
          </w:p>
        </w:tc>
      </w:tr>
      <w:tr w:rsidR="00720590" w14:paraId="4ECF6AA1" w14:textId="77777777">
        <w:trPr>
          <w:trHeight w:val="1701"/>
        </w:trPr>
        <w:tc>
          <w:tcPr>
            <w:tcW w:w="10805" w:type="dxa"/>
            <w:gridSpan w:val="4"/>
            <w:tcBorders>
              <w:top w:val="single" w:sz="4" w:space="0" w:color="000000"/>
              <w:left w:val="single" w:sz="4" w:space="0" w:color="000000"/>
              <w:bottom w:val="single" w:sz="4" w:space="0" w:color="000000"/>
              <w:right w:val="single" w:sz="4" w:space="0" w:color="000000"/>
            </w:tcBorders>
          </w:tcPr>
          <w:p w14:paraId="622979FB" w14:textId="77777777" w:rsidR="00720590" w:rsidRDefault="00B53598">
            <w:pPr>
              <w:spacing w:after="0"/>
              <w:ind w:left="0" w:firstLine="0"/>
              <w:jc w:val="left"/>
            </w:pPr>
            <w:r>
              <w:rPr>
                <w:i/>
              </w:rPr>
              <w:t xml:space="preserve">CLASS QUERIES:                  Entrants with queries regarding the eligibility of their cars for a particular class should contact the  </w:t>
            </w:r>
          </w:p>
          <w:p w14:paraId="6C396D12" w14:textId="77777777" w:rsidR="00720590" w:rsidRDefault="00B53598">
            <w:pPr>
              <w:spacing w:after="0"/>
              <w:ind w:left="0" w:firstLine="0"/>
              <w:jc w:val="left"/>
            </w:pPr>
            <w:r>
              <w:rPr>
                <w:i/>
              </w:rPr>
              <w:t xml:space="preserve">                                                Event Scrutineer, </w:t>
            </w:r>
            <w:r>
              <w:t xml:space="preserve">H J </w:t>
            </w:r>
            <w:proofErr w:type="spellStart"/>
            <w:r>
              <w:t>Corbally</w:t>
            </w:r>
            <w:proofErr w:type="spellEnd"/>
            <w:r>
              <w:t xml:space="preserve"> MSA: National M: 07778 471387 </w:t>
            </w:r>
            <w:r>
              <w:rPr>
                <w:i/>
              </w:rPr>
              <w:t xml:space="preserve">Please do not ring after 9.00pm </w:t>
            </w:r>
          </w:p>
          <w:p w14:paraId="721A320A" w14:textId="77777777" w:rsidR="00720590" w:rsidRDefault="00B53598">
            <w:pPr>
              <w:ind w:left="0" w:firstLine="0"/>
              <w:jc w:val="left"/>
            </w:pPr>
            <w:r>
              <w:rPr>
                <w:i/>
                <w:sz w:val="16"/>
              </w:rPr>
              <w:t xml:space="preserve"> </w:t>
            </w:r>
          </w:p>
          <w:p w14:paraId="71FE960D" w14:textId="77777777" w:rsidR="00720590" w:rsidRDefault="00B53598" w:rsidP="00F0401B">
            <w:pPr>
              <w:spacing w:after="0"/>
              <w:ind w:left="0" w:firstLine="0"/>
              <w:jc w:val="left"/>
            </w:pPr>
            <w:r>
              <w:rPr>
                <w:i/>
              </w:rPr>
              <w:t>We particularly ask that queries regarding the correct class are resolved within 14 days of entering and BEFORE the closing date.</w:t>
            </w:r>
            <w:r>
              <w:rPr>
                <w:i/>
                <w:color w:val="FF0000"/>
                <w:sz w:val="16"/>
              </w:rPr>
              <w:t xml:space="preserve"> </w:t>
            </w:r>
          </w:p>
        </w:tc>
      </w:tr>
    </w:tbl>
    <w:p w14:paraId="063A90B6" w14:textId="77777777" w:rsidR="00720590" w:rsidRDefault="00B53598">
      <w:pPr>
        <w:spacing w:after="0"/>
        <w:ind w:left="0" w:firstLine="0"/>
        <w:jc w:val="left"/>
      </w:pPr>
      <w:r>
        <w:rPr>
          <w:b/>
          <w:i/>
        </w:rPr>
        <w:t xml:space="preserve"> </w:t>
      </w:r>
    </w:p>
    <w:p w14:paraId="0FCE5104" w14:textId="77777777" w:rsidR="00720590" w:rsidRDefault="00720590">
      <w:pPr>
        <w:spacing w:after="0"/>
        <w:ind w:left="0" w:firstLine="0"/>
        <w:jc w:val="left"/>
      </w:pPr>
    </w:p>
    <w:p w14:paraId="7906B116" w14:textId="77777777" w:rsidR="00720590" w:rsidRDefault="00720590" w:rsidP="00C00C7B">
      <w:pPr>
        <w:pStyle w:val="Heading1"/>
        <w:ind w:left="-5"/>
      </w:pPr>
    </w:p>
    <w:p w14:paraId="10C48065" w14:textId="77777777" w:rsidR="00720590" w:rsidRDefault="00B53598">
      <w:pPr>
        <w:spacing w:after="0"/>
        <w:ind w:left="0" w:firstLine="0"/>
        <w:jc w:val="left"/>
      </w:pPr>
      <w:r>
        <w:rPr>
          <w:rFonts w:ascii="Times New Roman" w:eastAsia="Times New Roman" w:hAnsi="Times New Roman" w:cs="Times New Roman"/>
          <w:sz w:val="24"/>
        </w:rPr>
        <w:t xml:space="preserve"> </w:t>
      </w:r>
    </w:p>
    <w:p w14:paraId="5D7E6FA4" w14:textId="737D3D19" w:rsidR="00720590" w:rsidRDefault="00B53598">
      <w:pPr>
        <w:ind w:left="-5"/>
      </w:pPr>
      <w:r>
        <w:rPr>
          <w:b/>
        </w:rPr>
        <w:t>10.</w:t>
      </w:r>
      <w:r>
        <w:t xml:space="preserve"> Awards will be presented at the end of each</w:t>
      </w:r>
      <w:r w:rsidR="00317C79">
        <w:t xml:space="preserve"> </w:t>
      </w:r>
      <w:r>
        <w:t>day as follows:</w:t>
      </w:r>
      <w:r>
        <w:rPr>
          <w:i/>
        </w:rPr>
        <w:t xml:space="preserve"> (The minimums shown below also refer to amalgamated classes) </w:t>
      </w:r>
    </w:p>
    <w:p w14:paraId="568DD552" w14:textId="77777777" w:rsidR="00720590" w:rsidRDefault="00B53598">
      <w:pPr>
        <w:spacing w:after="0"/>
        <w:ind w:left="0" w:firstLine="0"/>
        <w:jc w:val="left"/>
      </w:pPr>
      <w:r>
        <w:rPr>
          <w:b/>
        </w:rPr>
        <w:t xml:space="preserve"> </w:t>
      </w:r>
    </w:p>
    <w:p w14:paraId="1A3D9677" w14:textId="77777777" w:rsidR="00720590" w:rsidRDefault="00B53598">
      <w:pPr>
        <w:ind w:left="-5"/>
      </w:pPr>
      <w:r>
        <w:rPr>
          <w:b/>
        </w:rPr>
        <w:t xml:space="preserve">SPRINT TROPHIES </w:t>
      </w:r>
      <w:r>
        <w:t xml:space="preserve">(presented at the event) </w:t>
      </w:r>
      <w:r>
        <w:rPr>
          <w:color w:val="FF0000"/>
          <w:sz w:val="16"/>
        </w:rPr>
        <w:t xml:space="preserve"> </w:t>
      </w:r>
    </w:p>
    <w:p w14:paraId="47C20761" w14:textId="77777777" w:rsidR="00720590" w:rsidRDefault="00B53598">
      <w:pPr>
        <w:spacing w:after="0"/>
        <w:ind w:left="0" w:firstLine="0"/>
        <w:jc w:val="left"/>
      </w:pPr>
      <w:r>
        <w:rPr>
          <w:color w:val="FF0000"/>
        </w:rPr>
        <w:t xml:space="preserve"> </w:t>
      </w:r>
    </w:p>
    <w:p w14:paraId="79A1FE42" w14:textId="7F3BFFA8" w:rsidR="00720590" w:rsidRDefault="00AC0FAF">
      <w:pPr>
        <w:ind w:left="-5"/>
      </w:pPr>
      <w:r>
        <w:t>Saturday</w:t>
      </w:r>
      <w:r w:rsidR="00B53598">
        <w:t xml:space="preserve"> </w:t>
      </w:r>
      <w:proofErr w:type="gramStart"/>
      <w:r w:rsidR="00B53598">
        <w:t>–  1</w:t>
      </w:r>
      <w:proofErr w:type="gramEnd"/>
      <w:r w:rsidR="00B53598">
        <w:rPr>
          <w:vertAlign w:val="superscript"/>
        </w:rPr>
        <w:t>st</w:t>
      </w:r>
      <w:r w:rsidR="00B53598">
        <w:t xml:space="preserve"> in Class - An award (subject to 3 starters) ~ 2</w:t>
      </w:r>
      <w:r w:rsidR="00B53598">
        <w:rPr>
          <w:vertAlign w:val="superscript"/>
        </w:rPr>
        <w:t>nd</w:t>
      </w:r>
      <w:r w:rsidR="00B53598">
        <w:t xml:space="preserve"> in Class - An award (subject to 5 starters) </w:t>
      </w:r>
    </w:p>
    <w:p w14:paraId="56A42B01" w14:textId="77777777" w:rsidR="00720590" w:rsidRDefault="00B53598">
      <w:pPr>
        <w:ind w:left="730"/>
      </w:pPr>
      <w:r>
        <w:t xml:space="preserve">        3</w:t>
      </w:r>
      <w:r>
        <w:rPr>
          <w:vertAlign w:val="superscript"/>
        </w:rPr>
        <w:t>rd</w:t>
      </w:r>
      <w:r>
        <w:t xml:space="preserve"> in Class - An award (subject to 7 starters) ~ 4</w:t>
      </w:r>
      <w:r>
        <w:rPr>
          <w:vertAlign w:val="superscript"/>
        </w:rPr>
        <w:t>th</w:t>
      </w:r>
      <w:r>
        <w:t xml:space="preserve"> in Class – An award (subject to 10 starters) </w:t>
      </w:r>
    </w:p>
    <w:p w14:paraId="7312971B" w14:textId="77777777" w:rsidR="00720590" w:rsidRDefault="00B53598">
      <w:pPr>
        <w:spacing w:after="0"/>
        <w:ind w:left="3602" w:firstLine="0"/>
        <w:jc w:val="left"/>
      </w:pPr>
      <w:r>
        <w:t xml:space="preserve"> </w:t>
      </w:r>
    </w:p>
    <w:p w14:paraId="2B3BED88" w14:textId="0EDA7FD7" w:rsidR="00720590" w:rsidRDefault="00AC0FAF">
      <w:pPr>
        <w:ind w:left="-5"/>
      </w:pPr>
      <w:r>
        <w:t>Sunday</w:t>
      </w:r>
      <w:r w:rsidR="00B53598">
        <w:t xml:space="preserve"> </w:t>
      </w:r>
      <w:proofErr w:type="gramStart"/>
      <w:r w:rsidR="00B53598">
        <w:t>–  1</w:t>
      </w:r>
      <w:proofErr w:type="gramEnd"/>
      <w:r w:rsidR="00B53598">
        <w:rPr>
          <w:vertAlign w:val="superscript"/>
        </w:rPr>
        <w:t>st</w:t>
      </w:r>
      <w:r w:rsidR="00B53598">
        <w:t xml:space="preserve"> in Class - An award (subject to 3 starters) ~ 2</w:t>
      </w:r>
      <w:r w:rsidR="00B53598">
        <w:rPr>
          <w:vertAlign w:val="superscript"/>
        </w:rPr>
        <w:t>nd</w:t>
      </w:r>
      <w:r w:rsidR="00B53598">
        <w:t xml:space="preserve"> in Class - An award (subject to 5 starters) </w:t>
      </w:r>
    </w:p>
    <w:p w14:paraId="351444A9" w14:textId="77777777" w:rsidR="00720590" w:rsidRDefault="00B53598">
      <w:pPr>
        <w:ind w:left="730"/>
      </w:pPr>
      <w:r>
        <w:t xml:space="preserve">        3</w:t>
      </w:r>
      <w:r>
        <w:rPr>
          <w:vertAlign w:val="superscript"/>
        </w:rPr>
        <w:t>rd</w:t>
      </w:r>
      <w:r>
        <w:t xml:space="preserve"> in Class - An award (subject to 7 starters) ~ 4</w:t>
      </w:r>
      <w:r>
        <w:rPr>
          <w:vertAlign w:val="superscript"/>
        </w:rPr>
        <w:t>th</w:t>
      </w:r>
      <w:r>
        <w:t xml:space="preserve"> in Class – An award (subject to 10 starters) </w:t>
      </w:r>
    </w:p>
    <w:p w14:paraId="659AE175" w14:textId="77777777" w:rsidR="00720590" w:rsidRDefault="00B53598">
      <w:pPr>
        <w:spacing w:after="0"/>
        <w:ind w:left="0" w:firstLine="0"/>
        <w:jc w:val="left"/>
      </w:pPr>
      <w:r>
        <w:rPr>
          <w:color w:val="FF0000"/>
        </w:rPr>
        <w:t xml:space="preserve"> </w:t>
      </w:r>
    </w:p>
    <w:p w14:paraId="01C82C16" w14:textId="77777777" w:rsidR="00720590" w:rsidRDefault="00B53598">
      <w:pPr>
        <w:ind w:left="-5"/>
      </w:pPr>
      <w:r>
        <w:t xml:space="preserve">Fastest time of the day (FTD) Saturday &amp; (FTD) Sunday   </w:t>
      </w:r>
    </w:p>
    <w:p w14:paraId="774FEEA7" w14:textId="66F15064" w:rsidR="00720590" w:rsidRDefault="00B53598" w:rsidP="00C97944">
      <w:pPr>
        <w:ind w:left="-5"/>
      </w:pPr>
      <w:r>
        <w:t xml:space="preserve">Best Beginner </w:t>
      </w:r>
      <w:r w:rsidR="00D83E16">
        <w:t>holding a competition licence for the first time in 202</w:t>
      </w:r>
      <w:r w:rsidR="0097112D">
        <w:t>2</w:t>
      </w:r>
      <w:r>
        <w:t xml:space="preserve">    </w:t>
      </w:r>
    </w:p>
    <w:p w14:paraId="50837262" w14:textId="77777777" w:rsidR="00720590" w:rsidRDefault="00B53598">
      <w:pPr>
        <w:ind w:left="-5"/>
      </w:pPr>
      <w:r>
        <w:t xml:space="preserve">The JOHN ELLISON TROPHY for the Best Performance by an MGCC NW member driving an MG </w:t>
      </w:r>
      <w:r>
        <w:rPr>
          <w:i/>
        </w:rPr>
        <w:t xml:space="preserve">(held for 11 months and presented at the </w:t>
      </w:r>
    </w:p>
    <w:p w14:paraId="5DC7F1CA" w14:textId="77777777" w:rsidR="00720590" w:rsidRDefault="00B53598">
      <w:pPr>
        <w:spacing w:after="0"/>
        <w:ind w:left="0" w:firstLine="0"/>
        <w:jc w:val="left"/>
      </w:pPr>
      <w:r>
        <w:rPr>
          <w:i/>
        </w:rPr>
        <w:t xml:space="preserve">MGCC NW Annual Dinner) </w:t>
      </w:r>
    </w:p>
    <w:p w14:paraId="5A93CA91" w14:textId="77777777" w:rsidR="00720590" w:rsidRDefault="00B53598">
      <w:pPr>
        <w:spacing w:after="0"/>
        <w:ind w:left="0" w:firstLine="0"/>
        <w:jc w:val="left"/>
      </w:pPr>
      <w:r>
        <w:rPr>
          <w:b/>
        </w:rPr>
        <w:t xml:space="preserve"> </w:t>
      </w:r>
    </w:p>
    <w:p w14:paraId="72CF0400" w14:textId="77777777" w:rsidR="00720590" w:rsidRDefault="00B53598">
      <w:pPr>
        <w:ind w:left="-5"/>
      </w:pPr>
      <w:r>
        <w:t xml:space="preserve">CHAMPIONSHIP POINTS will be awarded for all eligible rounds. </w:t>
      </w:r>
    </w:p>
    <w:p w14:paraId="0AD9605A" w14:textId="77777777" w:rsidR="00720590" w:rsidRDefault="00B53598">
      <w:pPr>
        <w:spacing w:after="0"/>
        <w:ind w:left="0" w:firstLine="0"/>
        <w:jc w:val="left"/>
      </w:pPr>
      <w:r>
        <w:rPr>
          <w:b/>
        </w:rPr>
        <w:t xml:space="preserve"> </w:t>
      </w:r>
    </w:p>
    <w:p w14:paraId="505202FC" w14:textId="77777777" w:rsidR="00720590" w:rsidRDefault="00B53598">
      <w:pPr>
        <w:spacing w:after="0"/>
        <w:ind w:left="0" w:firstLine="0"/>
        <w:jc w:val="left"/>
      </w:pPr>
      <w:r>
        <w:rPr>
          <w:b/>
        </w:rPr>
        <w:t xml:space="preserve"> </w:t>
      </w:r>
    </w:p>
    <w:p w14:paraId="7549506A" w14:textId="1449A074" w:rsidR="00720590" w:rsidRDefault="00B53598">
      <w:pPr>
        <w:ind w:left="-5"/>
      </w:pPr>
      <w:r>
        <w:rPr>
          <w:b/>
        </w:rPr>
        <w:t xml:space="preserve">11. </w:t>
      </w:r>
      <w:r>
        <w:t xml:space="preserve">The entry list opens on publication of these SRs </w:t>
      </w:r>
      <w:r w:rsidR="00C97944">
        <w:t xml:space="preserve">and closes on April </w:t>
      </w:r>
      <w:r w:rsidR="003E573D">
        <w:t>1</w:t>
      </w:r>
      <w:r w:rsidR="002B2579">
        <w:t>6</w:t>
      </w:r>
      <w:r w:rsidR="003E573D">
        <w:t>th</w:t>
      </w:r>
      <w:r w:rsidR="0095392F">
        <w:t xml:space="preserve"> a</w:t>
      </w:r>
      <w:r>
        <w:t xml:space="preserve">nd all entries will be acknowledged.   </w:t>
      </w:r>
    </w:p>
    <w:p w14:paraId="189EEEAB" w14:textId="77777777" w:rsidR="00720590" w:rsidRDefault="00720590">
      <w:pPr>
        <w:ind w:left="-5"/>
      </w:pPr>
    </w:p>
    <w:p w14:paraId="2436C8D9" w14:textId="77777777" w:rsidR="00720590" w:rsidRDefault="00B53598">
      <w:pPr>
        <w:ind w:left="-5"/>
      </w:pPr>
      <w:r>
        <w:rPr>
          <w:b/>
        </w:rPr>
        <w:t>Acceptance of Entries</w:t>
      </w:r>
      <w:r>
        <w:t xml:space="preserve"> will be in order of receipt and/or at the discretion of the organisers.  </w:t>
      </w:r>
    </w:p>
    <w:p w14:paraId="64C4058C" w14:textId="3CA44552" w:rsidR="00720590" w:rsidRDefault="00720590" w:rsidP="0052153F">
      <w:pPr>
        <w:ind w:left="0" w:firstLine="0"/>
      </w:pPr>
    </w:p>
    <w:p w14:paraId="4F15A818" w14:textId="77777777" w:rsidR="00720590" w:rsidRDefault="00B53598">
      <w:pPr>
        <w:ind w:left="-5"/>
      </w:pPr>
      <w:r>
        <w:rPr>
          <w:b/>
        </w:rPr>
        <w:t>The official entry form</w:t>
      </w:r>
      <w:r>
        <w:t xml:space="preserve"> must be </w:t>
      </w:r>
      <w:proofErr w:type="gramStart"/>
      <w:r>
        <w:t>used</w:t>
      </w:r>
      <w:proofErr w:type="gramEnd"/>
      <w:r>
        <w:t xml:space="preserve"> and all entries must be fully completed and be accompanied by the appropriate fee.  </w:t>
      </w:r>
    </w:p>
    <w:p w14:paraId="0CDE9190" w14:textId="77777777" w:rsidR="00720590" w:rsidRDefault="00B53598">
      <w:pPr>
        <w:spacing w:after="0"/>
        <w:ind w:left="0" w:firstLine="0"/>
        <w:jc w:val="left"/>
      </w:pPr>
      <w:r>
        <w:rPr>
          <w:b/>
        </w:rPr>
        <w:t xml:space="preserve"> </w:t>
      </w:r>
    </w:p>
    <w:p w14:paraId="518309EB" w14:textId="3FEBF696" w:rsidR="00720590" w:rsidRDefault="00B53598">
      <w:pPr>
        <w:ind w:left="-5"/>
      </w:pPr>
      <w:r>
        <w:rPr>
          <w:b/>
          <w:u w:val="single" w:color="000000"/>
        </w:rPr>
        <w:t>The entry fee for Weekend is £2</w:t>
      </w:r>
      <w:r w:rsidR="00AC0FAF">
        <w:rPr>
          <w:b/>
          <w:u w:val="single" w:color="000000"/>
        </w:rPr>
        <w:t>75</w:t>
      </w:r>
      <w:r>
        <w:rPr>
          <w:b/>
          <w:color w:val="FF0000"/>
        </w:rPr>
        <w:t xml:space="preserve"> </w:t>
      </w:r>
      <w:r>
        <w:t>(One round /day £1</w:t>
      </w:r>
      <w:r w:rsidR="00AC0FAF">
        <w:t>6</w:t>
      </w:r>
      <w:r w:rsidR="00FE2D39">
        <w:t>5</w:t>
      </w:r>
      <w:r>
        <w:t>) Current MGCC members are eligible for £</w:t>
      </w:r>
      <w:r w:rsidR="00C97944">
        <w:t>10</w:t>
      </w:r>
      <w:r>
        <w:t xml:space="preserve"> per day discount  </w:t>
      </w:r>
    </w:p>
    <w:p w14:paraId="2B205696" w14:textId="77777777" w:rsidR="00720590" w:rsidRDefault="00B53598">
      <w:pPr>
        <w:ind w:left="2481" w:right="649" w:hanging="2496"/>
      </w:pPr>
      <w:r>
        <w:t xml:space="preserve">Cheques should be made payable to M.G. Car Club </w:t>
      </w:r>
      <w:proofErr w:type="gramStart"/>
      <w:r>
        <w:t>North Western</w:t>
      </w:r>
      <w:proofErr w:type="gramEnd"/>
      <w:r>
        <w:t xml:space="preserve"> Centre</w:t>
      </w:r>
      <w:r w:rsidR="00C00C7B">
        <w:rPr>
          <w:b/>
        </w:rPr>
        <w:t xml:space="preserve"> </w:t>
      </w:r>
      <w:r w:rsidR="00C00C7B" w:rsidRPr="00C00C7B">
        <w:t>or by Bank Transfer to “For MG Car Club Limited</w:t>
      </w:r>
      <w:r w:rsidR="00C00C7B">
        <w:t>”</w:t>
      </w:r>
      <w:r w:rsidR="00C00C7B" w:rsidRPr="00C00C7B">
        <w:t xml:space="preserve"> sort code 53-81-36 a/c no 06004342</w:t>
      </w:r>
      <w:r w:rsidR="00C00C7B">
        <w:rPr>
          <w:b/>
        </w:rPr>
        <w:t>.</w:t>
      </w:r>
    </w:p>
    <w:p w14:paraId="12A686A5" w14:textId="77777777" w:rsidR="00720590" w:rsidRDefault="00B53598">
      <w:pPr>
        <w:ind w:left="-5"/>
      </w:pPr>
      <w:r>
        <w:rPr>
          <w:b/>
          <w:u w:val="single" w:color="000000"/>
        </w:rPr>
        <w:t>Reserves:</w:t>
      </w:r>
      <w:r>
        <w:t xml:space="preserve"> Should the meeting be oversubscribed; we are happy to continue to receive entries into a Waiting List. Competitors awaiting acceptance will be kept informed as to their progress and/or whether the entry will be returned before the event.  </w:t>
      </w:r>
    </w:p>
    <w:p w14:paraId="19882CBA" w14:textId="77777777" w:rsidR="00720590" w:rsidRDefault="00B53598">
      <w:pPr>
        <w:ind w:left="-5"/>
      </w:pPr>
      <w:r>
        <w:t xml:space="preserve">Cheques for Reserves will </w:t>
      </w:r>
      <w:r>
        <w:rPr>
          <w:u w:val="single" w:color="000000"/>
        </w:rPr>
        <w:t>not</w:t>
      </w:r>
      <w:r>
        <w:t xml:space="preserve"> be banked before/after the closing date unless the entry has been accepted. </w:t>
      </w:r>
    </w:p>
    <w:p w14:paraId="1828ABAC" w14:textId="77777777" w:rsidR="00720590" w:rsidRDefault="00B53598">
      <w:pPr>
        <w:ind w:left="-5"/>
      </w:pPr>
      <w:r>
        <w:t xml:space="preserve">Those on the Waiting List </w:t>
      </w:r>
      <w:r>
        <w:rPr>
          <w:b/>
        </w:rPr>
        <w:t>must</w:t>
      </w:r>
      <w:r>
        <w:t xml:space="preserve"> contact the Entries Secretary if they have been accepted in another event on the same dates</w:t>
      </w:r>
      <w:r>
        <w:rPr>
          <w:b/>
        </w:rPr>
        <w:t>.</w:t>
      </w:r>
      <w:r>
        <w:t xml:space="preserve"> </w:t>
      </w:r>
    </w:p>
    <w:p w14:paraId="6B4E9FA0" w14:textId="77777777" w:rsidR="00720590" w:rsidRDefault="00B53598">
      <w:pPr>
        <w:spacing w:after="0"/>
        <w:ind w:left="0" w:firstLine="0"/>
        <w:jc w:val="left"/>
      </w:pPr>
      <w:r>
        <w:rPr>
          <w:b/>
        </w:rPr>
        <w:t xml:space="preserve">  </w:t>
      </w:r>
    </w:p>
    <w:p w14:paraId="424EBB87" w14:textId="4C2E38D7" w:rsidR="00720590" w:rsidRDefault="00B53598">
      <w:pPr>
        <w:ind w:left="-5"/>
      </w:pPr>
      <w:r>
        <w:rPr>
          <w:b/>
        </w:rPr>
        <w:lastRenderedPageBreak/>
        <w:t xml:space="preserve">Cancellation by Entrant:       </w:t>
      </w:r>
      <w:r w:rsidRPr="00737359">
        <w:rPr>
          <w:u w:color="000000"/>
        </w:rPr>
        <w:t>Entry fees will be refunded in full</w:t>
      </w:r>
      <w:r>
        <w:t xml:space="preserve">, </w:t>
      </w:r>
      <w:r w:rsidRPr="00737359">
        <w:rPr>
          <w:u w:color="000000"/>
        </w:rPr>
        <w:t>except</w:t>
      </w:r>
      <w:r>
        <w:t xml:space="preserve"> when the withdrawal of entry has been received after closing date, see H3</w:t>
      </w:r>
      <w:r w:rsidR="00762B63">
        <w:t>0</w:t>
      </w:r>
      <w:r>
        <w:t>.1.2     Refund of entry fees for late withdrawal of entries by the competitor are at the organiser</w:t>
      </w:r>
      <w:r w:rsidR="00737359">
        <w:t>’</w:t>
      </w:r>
      <w:r>
        <w:t xml:space="preserve">s discretion and, if refunded, may be subject to £15 administration expenses. Cancellations must be confirmed in writing, or e-mail.  </w:t>
      </w:r>
    </w:p>
    <w:p w14:paraId="617D145D" w14:textId="77777777" w:rsidR="00720590" w:rsidRDefault="00B53598">
      <w:pPr>
        <w:spacing w:after="0"/>
        <w:ind w:left="0" w:firstLine="0"/>
        <w:jc w:val="left"/>
      </w:pPr>
      <w:r>
        <w:t xml:space="preserve"> </w:t>
      </w:r>
    </w:p>
    <w:p w14:paraId="16832A53" w14:textId="77777777" w:rsidR="00720590" w:rsidRDefault="00B53598">
      <w:pPr>
        <w:ind w:left="-5"/>
      </w:pPr>
      <w:r>
        <w:rPr>
          <w:b/>
        </w:rPr>
        <w:t>Cancellation by Organisers:</w:t>
      </w:r>
      <w:r>
        <w:t xml:space="preserve"> Should the event be cancelled due to Force Majeure, then competitors and reserves will be </w:t>
      </w:r>
      <w:proofErr w:type="gramStart"/>
      <w:r>
        <w:t>notified</w:t>
      </w:r>
      <w:proofErr w:type="gramEnd"/>
      <w:r>
        <w:t xml:space="preserve"> and refunds/part refunds forwarded as soon as possible. The organisers are not responsible for any expenses of competitors as a result of cancellation. Those with any queries should contact the Entries Secretary below.</w:t>
      </w:r>
      <w:r>
        <w:rPr>
          <w:b/>
        </w:rPr>
        <w:t xml:space="preserve"> </w:t>
      </w:r>
    </w:p>
    <w:p w14:paraId="40FB7344" w14:textId="77777777" w:rsidR="00720590" w:rsidRDefault="00B53598">
      <w:pPr>
        <w:spacing w:after="0"/>
        <w:ind w:left="0" w:firstLine="0"/>
        <w:jc w:val="left"/>
      </w:pPr>
      <w:r>
        <w:rPr>
          <w:b/>
        </w:rPr>
        <w:t xml:space="preserve"> </w:t>
      </w:r>
    </w:p>
    <w:p w14:paraId="0981CBA0" w14:textId="6C44297D" w:rsidR="00720590" w:rsidRDefault="00B53598">
      <w:pPr>
        <w:numPr>
          <w:ilvl w:val="0"/>
          <w:numId w:val="3"/>
        </w:numPr>
        <w:ind w:hanging="270"/>
      </w:pPr>
      <w:r>
        <w:rPr>
          <w:b/>
        </w:rPr>
        <w:t xml:space="preserve">The maximum entry for the meeting </w:t>
      </w:r>
      <w:r>
        <w:t xml:space="preserve">is </w:t>
      </w:r>
      <w:r w:rsidR="0052153F">
        <w:t>Saturday</w:t>
      </w:r>
      <w:r>
        <w:rPr>
          <w:b/>
          <w:color w:val="FF0000"/>
        </w:rPr>
        <w:t xml:space="preserve"> </w:t>
      </w:r>
      <w:r>
        <w:t xml:space="preserve">95 and </w:t>
      </w:r>
      <w:r w:rsidR="0052153F">
        <w:t>Sunday</w:t>
      </w:r>
      <w:r>
        <w:t xml:space="preserve"> 110 and minimum is 60. The maximum for each class is 15 and the minimum for each class is 3</w:t>
      </w:r>
      <w:r>
        <w:rPr>
          <w:b/>
        </w:rPr>
        <w:t>.</w:t>
      </w:r>
      <w:r>
        <w:t xml:space="preserve"> The organisers may change these figures at their discretion without notice.  </w:t>
      </w:r>
    </w:p>
    <w:p w14:paraId="536D7D62" w14:textId="77777777" w:rsidR="00720590" w:rsidRDefault="00B53598">
      <w:pPr>
        <w:ind w:left="-5"/>
      </w:pPr>
      <w:r>
        <w:t xml:space="preserve">Should any of the above minimum figures not be reached, organisers have the right to cancel the meeting or amalgamate classes as </w:t>
      </w:r>
      <w:proofErr w:type="gramStart"/>
      <w:r>
        <w:t>necessary,</w:t>
      </w:r>
      <w:r w:rsidR="00970026">
        <w:t xml:space="preserve"> </w:t>
      </w:r>
      <w:r>
        <w:t>or</w:t>
      </w:r>
      <w:proofErr w:type="gramEnd"/>
      <w:r>
        <w:t xml:space="preserve"> consider running small classes without official class awards. </w:t>
      </w:r>
    </w:p>
    <w:p w14:paraId="2A7004A6" w14:textId="77777777" w:rsidR="00720590" w:rsidRDefault="00B53598">
      <w:pPr>
        <w:spacing w:after="0"/>
        <w:ind w:left="0" w:firstLine="0"/>
        <w:jc w:val="left"/>
      </w:pPr>
      <w:r>
        <w:rPr>
          <w:b/>
        </w:rPr>
        <w:t xml:space="preserve"> </w:t>
      </w:r>
    </w:p>
    <w:p w14:paraId="266F2B4C" w14:textId="77777777" w:rsidR="00720590" w:rsidRDefault="00B53598" w:rsidP="00C97944">
      <w:pPr>
        <w:numPr>
          <w:ilvl w:val="0"/>
          <w:numId w:val="3"/>
        </w:numPr>
        <w:ind w:hanging="270"/>
      </w:pPr>
      <w:r>
        <w:t xml:space="preserve">The </w:t>
      </w:r>
      <w:r>
        <w:rPr>
          <w:b/>
        </w:rPr>
        <w:t>Entries Secretary</w:t>
      </w:r>
      <w:r>
        <w:t xml:space="preserve"> to whom all entries must be sent to</w:t>
      </w:r>
      <w:r w:rsidR="00C97944">
        <w:t xml:space="preserve"> is Paul Goodman, 36, Deva Close, Poynton Stockport, Cheshire, SK12 1HH. 01625 </w:t>
      </w:r>
      <w:proofErr w:type="gramStart"/>
      <w:r w:rsidR="00C97944">
        <w:t>876300  paul.goodman7@ntlworld.com</w:t>
      </w:r>
      <w:proofErr w:type="gramEnd"/>
      <w:r>
        <w:t xml:space="preserve"> </w:t>
      </w:r>
    </w:p>
    <w:p w14:paraId="11DCD808" w14:textId="77777777" w:rsidR="00720590" w:rsidRDefault="00B53598">
      <w:pPr>
        <w:spacing w:after="0"/>
        <w:ind w:left="0" w:firstLine="0"/>
        <w:jc w:val="left"/>
      </w:pPr>
      <w:r>
        <w:rPr>
          <w:b/>
        </w:rPr>
        <w:t xml:space="preserve"> </w:t>
      </w:r>
    </w:p>
    <w:p w14:paraId="60586114" w14:textId="77777777" w:rsidR="00720590" w:rsidRDefault="00B53598">
      <w:pPr>
        <w:numPr>
          <w:ilvl w:val="0"/>
          <w:numId w:val="3"/>
        </w:numPr>
        <w:spacing w:after="0"/>
        <w:ind w:hanging="270"/>
      </w:pPr>
      <w:r>
        <w:rPr>
          <w:b/>
        </w:rPr>
        <w:t>Event Officials:</w:t>
      </w:r>
      <w:r>
        <w:t xml:space="preserve">                 </w:t>
      </w:r>
      <w:r>
        <w:rPr>
          <w:b/>
        </w:rPr>
        <w:t xml:space="preserve"> </w:t>
      </w:r>
      <w:r>
        <w:t xml:space="preserve"> </w:t>
      </w:r>
    </w:p>
    <w:p w14:paraId="3991229E" w14:textId="0CDECC6B" w:rsidR="00720590" w:rsidRDefault="00B53598">
      <w:pPr>
        <w:ind w:left="-5" w:right="1469"/>
      </w:pPr>
      <w:r>
        <w:t>Secretary of the Meeting: P</w:t>
      </w:r>
      <w:r w:rsidR="00B41746">
        <w:t>aul Goodman</w:t>
      </w:r>
    </w:p>
    <w:tbl>
      <w:tblPr>
        <w:tblStyle w:val="TableGrid"/>
        <w:tblW w:w="7314" w:type="dxa"/>
        <w:tblInd w:w="0" w:type="dxa"/>
        <w:tblLook w:val="04A0" w:firstRow="1" w:lastRow="0" w:firstColumn="1" w:lastColumn="0" w:noHBand="0" w:noVBand="1"/>
      </w:tblPr>
      <w:tblGrid>
        <w:gridCol w:w="2161"/>
        <w:gridCol w:w="5153"/>
      </w:tblGrid>
      <w:tr w:rsidR="00720590" w14:paraId="725113FD" w14:textId="77777777">
        <w:trPr>
          <w:trHeight w:val="194"/>
        </w:trPr>
        <w:tc>
          <w:tcPr>
            <w:tcW w:w="2161" w:type="dxa"/>
            <w:tcBorders>
              <w:top w:val="nil"/>
              <w:left w:val="nil"/>
              <w:bottom w:val="nil"/>
              <w:right w:val="nil"/>
            </w:tcBorders>
          </w:tcPr>
          <w:p w14:paraId="0FE9E5E3" w14:textId="77777777" w:rsidR="00720590" w:rsidRDefault="00B53598">
            <w:pPr>
              <w:spacing w:after="0"/>
              <w:ind w:left="0" w:firstLine="0"/>
              <w:jc w:val="left"/>
            </w:pPr>
            <w:r>
              <w:t xml:space="preserve">Clerks of the Course </w:t>
            </w:r>
          </w:p>
        </w:tc>
        <w:tc>
          <w:tcPr>
            <w:tcW w:w="5152" w:type="dxa"/>
            <w:tcBorders>
              <w:top w:val="nil"/>
              <w:left w:val="nil"/>
              <w:bottom w:val="nil"/>
              <w:right w:val="nil"/>
            </w:tcBorders>
          </w:tcPr>
          <w:p w14:paraId="1B24EAD1" w14:textId="77C68B37" w:rsidR="00720590" w:rsidRDefault="00B53598">
            <w:pPr>
              <w:spacing w:after="0"/>
              <w:ind w:left="0" w:firstLine="0"/>
              <w:jc w:val="left"/>
            </w:pPr>
            <w:r>
              <w:t xml:space="preserve">David </w:t>
            </w:r>
            <w:proofErr w:type="spellStart"/>
            <w:r>
              <w:t>Rainsbury</w:t>
            </w:r>
            <w:proofErr w:type="spellEnd"/>
            <w:r>
              <w:t xml:space="preserve"> </w:t>
            </w:r>
            <w:r w:rsidR="00FB644A">
              <w:t>S</w:t>
            </w:r>
            <w:r w:rsidR="00AA46ED">
              <w:t xml:space="preserve">peed </w:t>
            </w:r>
            <w:r>
              <w:t>Nat</w:t>
            </w:r>
            <w:r w:rsidR="003A0D0D">
              <w:t>ional</w:t>
            </w:r>
            <w:r>
              <w:t xml:space="preserve">             </w:t>
            </w:r>
          </w:p>
        </w:tc>
      </w:tr>
      <w:tr w:rsidR="00720590" w14:paraId="778A3A6A" w14:textId="77777777">
        <w:trPr>
          <w:trHeight w:val="200"/>
        </w:trPr>
        <w:tc>
          <w:tcPr>
            <w:tcW w:w="2161" w:type="dxa"/>
            <w:tcBorders>
              <w:top w:val="nil"/>
              <w:left w:val="nil"/>
              <w:bottom w:val="nil"/>
              <w:right w:val="nil"/>
            </w:tcBorders>
          </w:tcPr>
          <w:p w14:paraId="2B78B65D" w14:textId="77777777" w:rsidR="00720590" w:rsidRDefault="00B53598">
            <w:pPr>
              <w:tabs>
                <w:tab w:val="center" w:pos="1441"/>
              </w:tabs>
              <w:spacing w:after="0"/>
              <w:ind w:left="0" w:firstLine="0"/>
              <w:jc w:val="left"/>
            </w:pPr>
            <w:r>
              <w:t xml:space="preserve">Club Stewards </w:t>
            </w:r>
            <w:r>
              <w:tab/>
              <w:t xml:space="preserve"> </w:t>
            </w:r>
          </w:p>
        </w:tc>
        <w:tc>
          <w:tcPr>
            <w:tcW w:w="5152" w:type="dxa"/>
            <w:tcBorders>
              <w:top w:val="nil"/>
              <w:left w:val="nil"/>
              <w:bottom w:val="nil"/>
              <w:right w:val="nil"/>
            </w:tcBorders>
          </w:tcPr>
          <w:p w14:paraId="50F8E587" w14:textId="77777777" w:rsidR="00720590" w:rsidRDefault="00C97944">
            <w:pPr>
              <w:spacing w:after="0"/>
              <w:ind w:left="0" w:firstLine="0"/>
              <w:jc w:val="left"/>
            </w:pPr>
            <w:r>
              <w:t>Danny Cusworth</w:t>
            </w:r>
            <w:r w:rsidR="00B53598">
              <w:t xml:space="preserve">, Graham Battersby,  </w:t>
            </w:r>
          </w:p>
        </w:tc>
      </w:tr>
      <w:tr w:rsidR="00720590" w14:paraId="6B2619DC" w14:textId="77777777">
        <w:trPr>
          <w:trHeight w:val="200"/>
        </w:trPr>
        <w:tc>
          <w:tcPr>
            <w:tcW w:w="2161" w:type="dxa"/>
            <w:tcBorders>
              <w:top w:val="nil"/>
              <w:left w:val="nil"/>
              <w:bottom w:val="nil"/>
              <w:right w:val="nil"/>
            </w:tcBorders>
          </w:tcPr>
          <w:p w14:paraId="0CEFF490" w14:textId="77777777" w:rsidR="00720590" w:rsidRDefault="00720590">
            <w:pPr>
              <w:spacing w:after="0"/>
              <w:ind w:left="0" w:firstLine="0"/>
              <w:jc w:val="left"/>
            </w:pPr>
          </w:p>
        </w:tc>
        <w:tc>
          <w:tcPr>
            <w:tcW w:w="5152" w:type="dxa"/>
            <w:tcBorders>
              <w:top w:val="nil"/>
              <w:left w:val="nil"/>
              <w:bottom w:val="nil"/>
              <w:right w:val="nil"/>
            </w:tcBorders>
          </w:tcPr>
          <w:p w14:paraId="6C85FC1F" w14:textId="77777777" w:rsidR="00720590" w:rsidRDefault="00720590">
            <w:pPr>
              <w:spacing w:after="0"/>
              <w:ind w:left="0" w:firstLine="0"/>
              <w:jc w:val="left"/>
            </w:pPr>
          </w:p>
        </w:tc>
      </w:tr>
      <w:tr w:rsidR="00720590" w14:paraId="0EC25AED" w14:textId="77777777">
        <w:trPr>
          <w:trHeight w:val="200"/>
        </w:trPr>
        <w:tc>
          <w:tcPr>
            <w:tcW w:w="2161" w:type="dxa"/>
            <w:tcBorders>
              <w:top w:val="nil"/>
              <w:left w:val="nil"/>
              <w:bottom w:val="nil"/>
              <w:right w:val="nil"/>
            </w:tcBorders>
          </w:tcPr>
          <w:p w14:paraId="2FBAFCA4" w14:textId="77777777" w:rsidR="00720590" w:rsidRDefault="00B53598">
            <w:pPr>
              <w:tabs>
                <w:tab w:val="center" w:pos="1441"/>
              </w:tabs>
              <w:spacing w:after="0"/>
              <w:ind w:left="0" w:firstLine="0"/>
              <w:jc w:val="left"/>
            </w:pPr>
            <w:r>
              <w:t xml:space="preserve">Chief Marshal </w:t>
            </w:r>
            <w:r>
              <w:tab/>
              <w:t xml:space="preserve"> </w:t>
            </w:r>
          </w:p>
        </w:tc>
        <w:tc>
          <w:tcPr>
            <w:tcW w:w="5152" w:type="dxa"/>
            <w:tcBorders>
              <w:top w:val="nil"/>
              <w:left w:val="nil"/>
              <w:bottom w:val="nil"/>
              <w:right w:val="nil"/>
            </w:tcBorders>
          </w:tcPr>
          <w:p w14:paraId="337AF2D3" w14:textId="77777777" w:rsidR="00720590" w:rsidRDefault="00C97944">
            <w:pPr>
              <w:spacing w:after="0"/>
              <w:ind w:left="0" w:firstLine="0"/>
            </w:pPr>
            <w:r>
              <w:t>TBA</w:t>
            </w:r>
          </w:p>
        </w:tc>
      </w:tr>
      <w:tr w:rsidR="00720590" w14:paraId="45A9F395" w14:textId="77777777">
        <w:trPr>
          <w:trHeight w:val="200"/>
        </w:trPr>
        <w:tc>
          <w:tcPr>
            <w:tcW w:w="2161" w:type="dxa"/>
            <w:tcBorders>
              <w:top w:val="nil"/>
              <w:left w:val="nil"/>
              <w:bottom w:val="nil"/>
              <w:right w:val="nil"/>
            </w:tcBorders>
          </w:tcPr>
          <w:p w14:paraId="5126FA82" w14:textId="77777777" w:rsidR="00720590" w:rsidRDefault="00B53598">
            <w:pPr>
              <w:spacing w:after="0"/>
              <w:ind w:left="0" w:firstLine="0"/>
              <w:jc w:val="left"/>
            </w:pPr>
            <w:r>
              <w:t xml:space="preserve">Environment Scrutineer </w:t>
            </w:r>
          </w:p>
        </w:tc>
        <w:tc>
          <w:tcPr>
            <w:tcW w:w="5152" w:type="dxa"/>
            <w:tcBorders>
              <w:top w:val="nil"/>
              <w:left w:val="nil"/>
              <w:bottom w:val="nil"/>
              <w:right w:val="nil"/>
            </w:tcBorders>
          </w:tcPr>
          <w:p w14:paraId="5F6520D8" w14:textId="06188051" w:rsidR="00720590" w:rsidRDefault="006B7C10">
            <w:pPr>
              <w:spacing w:after="0"/>
              <w:ind w:left="0" w:firstLine="0"/>
              <w:jc w:val="left"/>
            </w:pPr>
            <w:r>
              <w:t>Les Hurst</w:t>
            </w:r>
            <w:r w:rsidR="00B53598">
              <w:t xml:space="preserve"> </w:t>
            </w:r>
          </w:p>
        </w:tc>
      </w:tr>
      <w:tr w:rsidR="00720590" w14:paraId="111B36F4" w14:textId="77777777">
        <w:trPr>
          <w:trHeight w:val="200"/>
        </w:trPr>
        <w:tc>
          <w:tcPr>
            <w:tcW w:w="2161" w:type="dxa"/>
            <w:tcBorders>
              <w:top w:val="nil"/>
              <w:left w:val="nil"/>
              <w:bottom w:val="nil"/>
              <w:right w:val="nil"/>
            </w:tcBorders>
          </w:tcPr>
          <w:p w14:paraId="23F2714C" w14:textId="77777777" w:rsidR="00720590" w:rsidRDefault="00B53598">
            <w:pPr>
              <w:tabs>
                <w:tab w:val="center" w:pos="1441"/>
              </w:tabs>
              <w:spacing w:after="0"/>
              <w:ind w:left="0" w:firstLine="0"/>
              <w:jc w:val="left"/>
            </w:pPr>
            <w:r>
              <w:t xml:space="preserve">Chief Scrutineer </w:t>
            </w:r>
            <w:r>
              <w:tab/>
              <w:t xml:space="preserve"> </w:t>
            </w:r>
          </w:p>
        </w:tc>
        <w:tc>
          <w:tcPr>
            <w:tcW w:w="5152" w:type="dxa"/>
            <w:tcBorders>
              <w:top w:val="nil"/>
              <w:left w:val="nil"/>
              <w:bottom w:val="nil"/>
              <w:right w:val="nil"/>
            </w:tcBorders>
          </w:tcPr>
          <w:p w14:paraId="26F1461B" w14:textId="77777777" w:rsidR="00720590" w:rsidRDefault="00B53598">
            <w:pPr>
              <w:spacing w:after="0"/>
              <w:ind w:left="0" w:firstLine="0"/>
              <w:jc w:val="left"/>
            </w:pPr>
            <w:r>
              <w:t xml:space="preserve">H J </w:t>
            </w:r>
            <w:proofErr w:type="spellStart"/>
            <w:r>
              <w:t>Corbally</w:t>
            </w:r>
            <w:proofErr w:type="spellEnd"/>
            <w:r>
              <w:t xml:space="preserve"> MSA: National M: 07778 471387 </w:t>
            </w:r>
          </w:p>
        </w:tc>
      </w:tr>
      <w:tr w:rsidR="00720590" w14:paraId="4FB5902F" w14:textId="77777777">
        <w:trPr>
          <w:trHeight w:val="200"/>
        </w:trPr>
        <w:tc>
          <w:tcPr>
            <w:tcW w:w="2161" w:type="dxa"/>
            <w:tcBorders>
              <w:top w:val="nil"/>
              <w:left w:val="nil"/>
              <w:bottom w:val="nil"/>
              <w:right w:val="nil"/>
            </w:tcBorders>
          </w:tcPr>
          <w:p w14:paraId="5C17EA82" w14:textId="77777777" w:rsidR="00720590" w:rsidRDefault="00B53598">
            <w:pPr>
              <w:spacing w:after="0"/>
              <w:ind w:left="0" w:firstLine="0"/>
              <w:jc w:val="left"/>
            </w:pPr>
            <w:r>
              <w:t xml:space="preserve">Chief Timekeeper  </w:t>
            </w:r>
          </w:p>
        </w:tc>
        <w:tc>
          <w:tcPr>
            <w:tcW w:w="5152" w:type="dxa"/>
            <w:tcBorders>
              <w:top w:val="nil"/>
              <w:left w:val="nil"/>
              <w:bottom w:val="nil"/>
              <w:right w:val="nil"/>
            </w:tcBorders>
          </w:tcPr>
          <w:p w14:paraId="1C8C5C17" w14:textId="2CE2D138" w:rsidR="00720590" w:rsidRDefault="0017414E">
            <w:pPr>
              <w:spacing w:after="0"/>
              <w:ind w:left="0" w:firstLine="0"/>
              <w:jc w:val="left"/>
            </w:pPr>
            <w:r>
              <w:t xml:space="preserve">Eric </w:t>
            </w:r>
            <w:proofErr w:type="spellStart"/>
            <w:r>
              <w:t>Cowcill</w:t>
            </w:r>
            <w:proofErr w:type="spellEnd"/>
          </w:p>
        </w:tc>
      </w:tr>
      <w:tr w:rsidR="00720590" w14:paraId="24A7984D" w14:textId="77777777">
        <w:trPr>
          <w:trHeight w:val="200"/>
        </w:trPr>
        <w:tc>
          <w:tcPr>
            <w:tcW w:w="2161" w:type="dxa"/>
            <w:tcBorders>
              <w:top w:val="nil"/>
              <w:left w:val="nil"/>
              <w:bottom w:val="nil"/>
              <w:right w:val="nil"/>
            </w:tcBorders>
          </w:tcPr>
          <w:p w14:paraId="03692CE6" w14:textId="77777777" w:rsidR="00720590" w:rsidRDefault="00B53598">
            <w:pPr>
              <w:spacing w:after="0"/>
              <w:ind w:left="0" w:firstLine="0"/>
              <w:jc w:val="left"/>
            </w:pPr>
            <w:r>
              <w:t xml:space="preserve">Chief Medical Officer </w:t>
            </w:r>
          </w:p>
        </w:tc>
        <w:tc>
          <w:tcPr>
            <w:tcW w:w="5152" w:type="dxa"/>
            <w:tcBorders>
              <w:top w:val="nil"/>
              <w:left w:val="nil"/>
              <w:bottom w:val="nil"/>
              <w:right w:val="nil"/>
            </w:tcBorders>
          </w:tcPr>
          <w:p w14:paraId="74EC3484" w14:textId="77777777" w:rsidR="00720590" w:rsidRDefault="00C97944">
            <w:pPr>
              <w:spacing w:after="0"/>
              <w:ind w:left="0" w:firstLine="0"/>
              <w:jc w:val="left"/>
            </w:pPr>
            <w:r>
              <w:t>TBA</w:t>
            </w:r>
          </w:p>
        </w:tc>
      </w:tr>
      <w:tr w:rsidR="00720590" w14:paraId="4378A66E" w14:textId="77777777">
        <w:trPr>
          <w:trHeight w:val="194"/>
        </w:trPr>
        <w:tc>
          <w:tcPr>
            <w:tcW w:w="2161" w:type="dxa"/>
            <w:tcBorders>
              <w:top w:val="nil"/>
              <w:left w:val="nil"/>
              <w:bottom w:val="nil"/>
              <w:right w:val="nil"/>
            </w:tcBorders>
          </w:tcPr>
          <w:p w14:paraId="4C8A8EA0" w14:textId="77777777" w:rsidR="00720590" w:rsidRDefault="00B53598">
            <w:pPr>
              <w:tabs>
                <w:tab w:val="center" w:pos="1441"/>
              </w:tabs>
              <w:spacing w:after="0"/>
              <w:ind w:left="0" w:firstLine="0"/>
              <w:jc w:val="left"/>
            </w:pPr>
            <w:r>
              <w:t xml:space="preserve">Rescue Unit </w:t>
            </w:r>
            <w:r>
              <w:tab/>
              <w:t xml:space="preserve"> </w:t>
            </w:r>
          </w:p>
        </w:tc>
        <w:tc>
          <w:tcPr>
            <w:tcW w:w="5152" w:type="dxa"/>
            <w:tcBorders>
              <w:top w:val="nil"/>
              <w:left w:val="nil"/>
              <w:bottom w:val="nil"/>
              <w:right w:val="nil"/>
            </w:tcBorders>
          </w:tcPr>
          <w:p w14:paraId="7A8E62FE" w14:textId="246C515E" w:rsidR="00720590" w:rsidRDefault="00B53598">
            <w:pPr>
              <w:spacing w:after="0"/>
              <w:ind w:left="0" w:firstLine="0"/>
              <w:jc w:val="left"/>
            </w:pPr>
            <w:r>
              <w:t xml:space="preserve">Calder Rescue </w:t>
            </w:r>
            <w:r w:rsidR="006B7C10">
              <w:t>Saturday,</w:t>
            </w:r>
            <w:r w:rsidR="0017414E">
              <w:t xml:space="preserve"> </w:t>
            </w:r>
            <w:proofErr w:type="spellStart"/>
            <w:r w:rsidR="0017414E">
              <w:t>Catseye</w:t>
            </w:r>
            <w:proofErr w:type="spellEnd"/>
            <w:r w:rsidR="0017414E">
              <w:t xml:space="preserve"> Rescue Sunday.</w:t>
            </w:r>
          </w:p>
        </w:tc>
      </w:tr>
    </w:tbl>
    <w:p w14:paraId="0695A30E" w14:textId="77777777" w:rsidR="00720590" w:rsidRDefault="00B53598">
      <w:pPr>
        <w:spacing w:after="0"/>
        <w:ind w:left="0" w:firstLine="0"/>
        <w:jc w:val="left"/>
      </w:pPr>
      <w:r>
        <w:rPr>
          <w:b/>
        </w:rPr>
        <w:t xml:space="preserve"> </w:t>
      </w:r>
    </w:p>
    <w:p w14:paraId="359D0270" w14:textId="5207C900" w:rsidR="00720590" w:rsidRDefault="00B53598">
      <w:pPr>
        <w:numPr>
          <w:ilvl w:val="0"/>
          <w:numId w:val="3"/>
        </w:numPr>
        <w:ind w:hanging="270"/>
      </w:pPr>
      <w:r>
        <w:rPr>
          <w:b/>
        </w:rPr>
        <w:t>Provisional results</w:t>
      </w:r>
      <w:r>
        <w:t xml:space="preserve"> will be published </w:t>
      </w:r>
      <w:r w:rsidR="007A2D2C">
        <w:t>in accordance with D 26.1.1 as soon as possible after each run or following the end of the event.</w:t>
      </w:r>
      <w:r>
        <w:t xml:space="preserve"> </w:t>
      </w:r>
    </w:p>
    <w:p w14:paraId="63735EEC" w14:textId="77777777" w:rsidR="00720590" w:rsidRDefault="00B53598">
      <w:pPr>
        <w:spacing w:after="0"/>
        <w:ind w:left="0" w:firstLine="0"/>
        <w:jc w:val="left"/>
      </w:pPr>
      <w:r>
        <w:t xml:space="preserve"> </w:t>
      </w:r>
    </w:p>
    <w:p w14:paraId="5C0D7493" w14:textId="77777777" w:rsidR="00720590" w:rsidRDefault="00B53598">
      <w:pPr>
        <w:numPr>
          <w:ilvl w:val="0"/>
          <w:numId w:val="3"/>
        </w:numPr>
        <w:ind w:hanging="270"/>
      </w:pPr>
      <w:r>
        <w:rPr>
          <w:b/>
        </w:rPr>
        <w:t>Any protest</w:t>
      </w:r>
      <w:r>
        <w:t xml:space="preserve"> must be lodged in accordance with C.5 </w:t>
      </w:r>
    </w:p>
    <w:p w14:paraId="0B3E1A60" w14:textId="77777777" w:rsidR="00720590" w:rsidRDefault="00B53598">
      <w:pPr>
        <w:spacing w:after="0"/>
        <w:ind w:left="0" w:firstLine="0"/>
        <w:jc w:val="left"/>
      </w:pPr>
      <w:r>
        <w:rPr>
          <w:b/>
        </w:rPr>
        <w:t xml:space="preserve"> </w:t>
      </w:r>
    </w:p>
    <w:p w14:paraId="688688B9" w14:textId="77777777" w:rsidR="00720590" w:rsidRDefault="00B53598">
      <w:pPr>
        <w:numPr>
          <w:ilvl w:val="0"/>
          <w:numId w:val="3"/>
        </w:numPr>
        <w:ind w:hanging="270"/>
      </w:pPr>
      <w:r>
        <w:rPr>
          <w:b/>
        </w:rPr>
        <w:t>Starting order</w:t>
      </w:r>
      <w:r>
        <w:t xml:space="preserve"> will be determined by the organisers. Cars will start singly. The starting signal will be a green light. Method of Timing: Automatic Timing Equipment. The finish line will be indicated by chequered boards at each side of the track. </w:t>
      </w:r>
    </w:p>
    <w:p w14:paraId="0C3815B9" w14:textId="77777777" w:rsidR="00720590" w:rsidRDefault="00B53598">
      <w:pPr>
        <w:spacing w:after="0"/>
        <w:ind w:left="0" w:firstLine="0"/>
        <w:jc w:val="left"/>
      </w:pPr>
      <w:r>
        <w:rPr>
          <w:b/>
        </w:rPr>
        <w:t xml:space="preserve"> </w:t>
      </w:r>
    </w:p>
    <w:p w14:paraId="5EA61EFD" w14:textId="77777777" w:rsidR="00720590" w:rsidRDefault="00B53598">
      <w:pPr>
        <w:numPr>
          <w:ilvl w:val="0"/>
          <w:numId w:val="3"/>
        </w:numPr>
        <w:ind w:hanging="270"/>
      </w:pPr>
      <w:r>
        <w:rPr>
          <w:b/>
        </w:rPr>
        <w:t xml:space="preserve">Practice </w:t>
      </w:r>
      <w:r>
        <w:t>will be conducted in numerical/class order.</w:t>
      </w:r>
      <w:r>
        <w:rPr>
          <w:b/>
        </w:rPr>
        <w:t xml:space="preserve"> </w:t>
      </w:r>
      <w:r>
        <w:t xml:space="preserve"> </w:t>
      </w:r>
    </w:p>
    <w:p w14:paraId="25FFC660" w14:textId="77A82680" w:rsidR="00720590" w:rsidRDefault="00B53598">
      <w:pPr>
        <w:spacing w:after="0" w:line="216" w:lineRule="auto"/>
        <w:ind w:left="0" w:right="2610" w:firstLine="0"/>
        <w:jc w:val="left"/>
      </w:pPr>
      <w:r>
        <w:t xml:space="preserve">Any competitor not presenting himself when called may forfeit his right to that practice or timed run. </w:t>
      </w:r>
      <w:r w:rsidR="0052153F">
        <w:t>Saturday c</w:t>
      </w:r>
      <w:r>
        <w:t>ompetitors will have the opportunity of one session of two laps of the circuit,</w:t>
      </w:r>
      <w:r w:rsidR="005C3A76">
        <w:t xml:space="preserve"> </w:t>
      </w:r>
      <w:r w:rsidR="0052153F">
        <w:t>Sunday</w:t>
      </w:r>
      <w:r w:rsidR="005C3A76">
        <w:t xml:space="preserve"> two separate runs.</w:t>
      </w:r>
      <w:r>
        <w:t xml:space="preserve"> Double entries will be run as instructed by the Clerk of Course.</w:t>
      </w:r>
      <w:r>
        <w:rPr>
          <w:sz w:val="18"/>
        </w:rPr>
        <w:t xml:space="preserve">  </w:t>
      </w:r>
    </w:p>
    <w:p w14:paraId="606A0B05" w14:textId="5B3D918A" w:rsidR="00720590" w:rsidRDefault="00B53598">
      <w:pPr>
        <w:ind w:left="-5"/>
      </w:pPr>
      <w:r>
        <w:t>S2.1.</w:t>
      </w:r>
      <w:r w:rsidR="00762B63">
        <w:t>1</w:t>
      </w:r>
      <w:r>
        <w:t xml:space="preserve"> There is opportunity to walk the course each day before 8.15am.  </w:t>
      </w:r>
    </w:p>
    <w:p w14:paraId="5F3596DB" w14:textId="77777777" w:rsidR="00720590" w:rsidRDefault="00B53598">
      <w:pPr>
        <w:spacing w:after="0"/>
        <w:ind w:left="0" w:firstLine="0"/>
        <w:jc w:val="left"/>
      </w:pPr>
      <w:r>
        <w:rPr>
          <w:b/>
        </w:rPr>
        <w:t xml:space="preserve"> </w:t>
      </w:r>
    </w:p>
    <w:p w14:paraId="25E939CF" w14:textId="1C69FD89" w:rsidR="00720590" w:rsidRDefault="00B53598">
      <w:pPr>
        <w:numPr>
          <w:ilvl w:val="0"/>
          <w:numId w:val="3"/>
        </w:numPr>
        <w:ind w:hanging="270"/>
      </w:pPr>
      <w:r>
        <w:rPr>
          <w:b/>
        </w:rPr>
        <w:t>Numbers</w:t>
      </w:r>
      <w:r>
        <w:t xml:space="preserve">:  Competitors will be identified by numbers displayed on </w:t>
      </w:r>
      <w:r>
        <w:rPr>
          <w:b/>
        </w:rPr>
        <w:t xml:space="preserve">BOTH </w:t>
      </w:r>
      <w:r>
        <w:t>sides of the car. S9.2.5</w:t>
      </w:r>
      <w:r w:rsidR="00762B63">
        <w:t>.</w:t>
      </w:r>
      <w:r>
        <w:t xml:space="preserve"> These will </w:t>
      </w:r>
      <w:r>
        <w:rPr>
          <w:u w:val="single" w:color="000000"/>
        </w:rPr>
        <w:t>not</w:t>
      </w:r>
      <w:r>
        <w:t xml:space="preserve"> be provided by the organisers and will </w:t>
      </w:r>
      <w:r>
        <w:rPr>
          <w:u w:val="single" w:color="000000"/>
        </w:rPr>
        <w:t>not</w:t>
      </w:r>
      <w:r>
        <w:t xml:space="preserve"> be available at the circuit</w:t>
      </w:r>
      <w:r>
        <w:rPr>
          <w:i/>
          <w:sz w:val="16"/>
        </w:rPr>
        <w:t>.</w:t>
      </w:r>
      <w:r>
        <w:t xml:space="preserve"> Timekeepers are not bound to give times for cars not correctly or clearly numbered. Shared cars will not be permitted to run with two sets of numbers displayed at the same time.  </w:t>
      </w:r>
      <w:r w:rsidR="00710312">
        <w:t>Please Note – Regulation S9.2.6 (Not in the “Blue Book”)</w:t>
      </w:r>
      <w:r w:rsidR="009102DB">
        <w:t xml:space="preserve"> recently adopted “Competition numbers must be covered </w:t>
      </w:r>
      <w:r w:rsidR="005C5B0A">
        <w:t>or removed at all times whilst driving on the public highway”</w:t>
      </w:r>
    </w:p>
    <w:p w14:paraId="7F5B8367" w14:textId="77777777" w:rsidR="00720590" w:rsidRDefault="00B53598">
      <w:pPr>
        <w:spacing w:after="0"/>
        <w:ind w:left="0" w:firstLine="0"/>
        <w:jc w:val="left"/>
      </w:pPr>
      <w:r>
        <w:t xml:space="preserve"> </w:t>
      </w:r>
    </w:p>
    <w:p w14:paraId="74CCF203" w14:textId="77777777" w:rsidR="00720590" w:rsidRDefault="00B53598">
      <w:pPr>
        <w:numPr>
          <w:ilvl w:val="0"/>
          <w:numId w:val="3"/>
        </w:numPr>
        <w:spacing w:after="0"/>
        <w:ind w:hanging="270"/>
      </w:pPr>
      <w:r>
        <w:rPr>
          <w:b/>
        </w:rPr>
        <w:t>Safety Identification:</w:t>
      </w:r>
      <w:r>
        <w:t xml:space="preserve"> Competitors with physical disability/medical condition </w:t>
      </w:r>
      <w:r>
        <w:rPr>
          <w:sz w:val="18"/>
        </w:rPr>
        <w:t>will also be identified by White D on a Blue background</w:t>
      </w:r>
      <w:r>
        <w:rPr>
          <w:b/>
          <w:sz w:val="18"/>
        </w:rPr>
        <w:t xml:space="preserve">, </w:t>
      </w:r>
      <w:r>
        <w:rPr>
          <w:sz w:val="18"/>
        </w:rPr>
        <w:t>H12.1.7</w:t>
      </w:r>
      <w:r>
        <w:rPr>
          <w:color w:val="FF0000"/>
          <w:sz w:val="18"/>
        </w:rPr>
        <w:t xml:space="preserve"> </w:t>
      </w:r>
    </w:p>
    <w:p w14:paraId="756D56FF" w14:textId="77777777" w:rsidR="00720590" w:rsidRDefault="00B53598">
      <w:pPr>
        <w:spacing w:after="0"/>
        <w:ind w:left="0" w:firstLine="0"/>
        <w:jc w:val="left"/>
      </w:pPr>
      <w:r>
        <w:rPr>
          <w:sz w:val="16"/>
        </w:rPr>
        <w:t xml:space="preserve"> </w:t>
      </w:r>
    </w:p>
    <w:p w14:paraId="7EAF62DA" w14:textId="77777777" w:rsidR="00720590" w:rsidRDefault="00B53598">
      <w:pPr>
        <w:numPr>
          <w:ilvl w:val="0"/>
          <w:numId w:val="3"/>
        </w:numPr>
        <w:spacing w:after="0"/>
        <w:ind w:hanging="270"/>
      </w:pPr>
      <w:r>
        <w:rPr>
          <w:b/>
        </w:rPr>
        <w:t xml:space="preserve">All other General Regulations of </w:t>
      </w:r>
      <w:r w:rsidR="00C00C7B">
        <w:rPr>
          <w:b/>
        </w:rPr>
        <w:t>Motorsport UK</w:t>
      </w:r>
      <w:r>
        <w:rPr>
          <w:b/>
        </w:rPr>
        <w:t xml:space="preserve"> apply as written except</w:t>
      </w:r>
      <w:r>
        <w:t xml:space="preserve"> for the following, which is modified: </w:t>
      </w:r>
    </w:p>
    <w:p w14:paraId="29704CE4" w14:textId="77777777" w:rsidR="00720590" w:rsidRDefault="00B53598">
      <w:pPr>
        <w:ind w:left="-5"/>
      </w:pPr>
      <w:r>
        <w:t>S9.2.3; S9.2.4</w:t>
      </w:r>
      <w:r>
        <w:rPr>
          <w:i/>
          <w:sz w:val="16"/>
        </w:rPr>
        <w:t xml:space="preserve">; </w:t>
      </w:r>
      <w:r>
        <w:t xml:space="preserve">Cars may not be driven by more than two drivers during each round. </w:t>
      </w:r>
    </w:p>
    <w:p w14:paraId="54429EDE" w14:textId="77777777" w:rsidR="00720590" w:rsidRDefault="00B53598">
      <w:pPr>
        <w:ind w:left="-5"/>
      </w:pPr>
      <w:r>
        <w:t xml:space="preserve">S9.5.1 Each driver will be given the opportunity of </w:t>
      </w:r>
      <w:proofErr w:type="gramStart"/>
      <w:r>
        <w:t>two timed</w:t>
      </w:r>
      <w:proofErr w:type="gramEnd"/>
      <w:r>
        <w:t xml:space="preserve"> runs per round. </w:t>
      </w:r>
      <w:r>
        <w:rPr>
          <w:u w:val="single" w:color="000000"/>
        </w:rPr>
        <w:t>Time permitting</w:t>
      </w:r>
      <w:r>
        <w:t xml:space="preserve">, further timed runs will be </w:t>
      </w:r>
      <w:proofErr w:type="gramStart"/>
      <w:r>
        <w:t>offered</w:t>
      </w:r>
      <w:proofErr w:type="gramEnd"/>
      <w:r>
        <w:t xml:space="preserve"> and all timed runs completed by the whole entry each day will count towards the event awards. </w:t>
      </w:r>
    </w:p>
    <w:p w14:paraId="1AD594E6" w14:textId="77777777" w:rsidR="00720590" w:rsidRDefault="00B53598">
      <w:pPr>
        <w:spacing w:after="0"/>
        <w:ind w:left="0" w:firstLine="0"/>
        <w:jc w:val="left"/>
      </w:pPr>
      <w:r>
        <w:t xml:space="preserve"> </w:t>
      </w:r>
    </w:p>
    <w:p w14:paraId="0EBE04C3" w14:textId="398BF69D" w:rsidR="00720590" w:rsidRDefault="00B53598">
      <w:pPr>
        <w:numPr>
          <w:ilvl w:val="0"/>
          <w:numId w:val="3"/>
        </w:numPr>
        <w:ind w:hanging="270"/>
      </w:pPr>
      <w:r>
        <w:rPr>
          <w:b/>
        </w:rPr>
        <w:lastRenderedPageBreak/>
        <w:t>All Competitors must comply with</w:t>
      </w:r>
      <w:r>
        <w:t>: S10.</w:t>
      </w:r>
      <w:r w:rsidR="0022605E">
        <w:t>10</w:t>
      </w:r>
      <w:r>
        <w:t xml:space="preserve"> Timing struts;</w:t>
      </w:r>
      <w:r>
        <w:rPr>
          <w:i/>
        </w:rPr>
        <w:t xml:space="preserve"> </w:t>
      </w:r>
      <w:r>
        <w:t>S9.1.7</w:t>
      </w:r>
      <w:r>
        <w:rPr>
          <w:i/>
        </w:rPr>
        <w:t xml:space="preserve">; </w:t>
      </w:r>
      <w:proofErr w:type="gramStart"/>
      <w:r>
        <w:t>Log Books</w:t>
      </w:r>
      <w:proofErr w:type="gramEnd"/>
      <w:r>
        <w:t>; K9 Clothing</w:t>
      </w:r>
      <w:r>
        <w:rPr>
          <w:i/>
        </w:rPr>
        <w:t>;</w:t>
      </w:r>
      <w:r>
        <w:t xml:space="preserve"> K10 Helmets. K11 Goggles   </w:t>
      </w:r>
    </w:p>
    <w:p w14:paraId="2AC97213" w14:textId="76B252E3" w:rsidR="00720590" w:rsidRDefault="00B53598">
      <w:pPr>
        <w:ind w:left="-5"/>
      </w:pPr>
      <w:r>
        <w:t>S9.3.7 (b) + Q1</w:t>
      </w:r>
      <w:r w:rsidR="004B0FFD">
        <w:t>2</w:t>
      </w:r>
      <w:r w:rsidR="00991329">
        <w:t>.24.3</w:t>
      </w:r>
      <w:r>
        <w:t xml:space="preserve"> (j)</w:t>
      </w:r>
      <w:r>
        <w:rPr>
          <w:b/>
        </w:rPr>
        <w:t xml:space="preserve"> Red</w:t>
      </w:r>
      <w:r>
        <w:t xml:space="preserve"> Flag - Immediately cease driving at racing speed and proceed slowly, without overtaking, and with great caution to the pits or start line obeying marshal's </w:t>
      </w:r>
      <w:proofErr w:type="gramStart"/>
      <w:r>
        <w:t>instructions, and</w:t>
      </w:r>
      <w:proofErr w:type="gramEnd"/>
      <w:r>
        <w:t xml:space="preserve"> being prepared to stop should the track be blocked. </w:t>
      </w:r>
    </w:p>
    <w:p w14:paraId="0D2A1673" w14:textId="77777777" w:rsidR="00720590" w:rsidRDefault="00B53598">
      <w:pPr>
        <w:spacing w:after="0"/>
        <w:ind w:left="0" w:firstLine="0"/>
        <w:jc w:val="left"/>
      </w:pPr>
      <w:r>
        <w:rPr>
          <w:b/>
        </w:rPr>
        <w:t xml:space="preserve"> </w:t>
      </w:r>
    </w:p>
    <w:p w14:paraId="22AC0190" w14:textId="77777777" w:rsidR="00720590" w:rsidRDefault="00B53598">
      <w:pPr>
        <w:numPr>
          <w:ilvl w:val="0"/>
          <w:numId w:val="3"/>
        </w:numPr>
        <w:ind w:hanging="270"/>
      </w:pPr>
      <w:r>
        <w:t xml:space="preserve">Any competitor deemed to have caused a red flag to be displayed </w:t>
      </w:r>
      <w:r>
        <w:rPr>
          <w:b/>
        </w:rPr>
        <w:t>will</w:t>
      </w:r>
      <w:r>
        <w:t xml:space="preserve"> forfeit his time and will not be entitled to a re-run. S9.5.7 </w:t>
      </w:r>
    </w:p>
    <w:p w14:paraId="3BC4A53D" w14:textId="77777777" w:rsidR="00720590" w:rsidRDefault="00B53598">
      <w:pPr>
        <w:spacing w:after="0"/>
        <w:ind w:left="0" w:firstLine="0"/>
        <w:jc w:val="left"/>
      </w:pPr>
      <w:r>
        <w:rPr>
          <w:b/>
        </w:rPr>
        <w:t xml:space="preserve"> </w:t>
      </w:r>
    </w:p>
    <w:p w14:paraId="0203EA48" w14:textId="24ED84CA" w:rsidR="00720590" w:rsidRDefault="00B53598">
      <w:pPr>
        <w:numPr>
          <w:ilvl w:val="0"/>
          <w:numId w:val="3"/>
        </w:numPr>
        <w:ind w:hanging="270"/>
      </w:pPr>
      <w:r>
        <w:rPr>
          <w:b/>
        </w:rPr>
        <w:t>Tyre Warming</w:t>
      </w:r>
      <w:r>
        <w:t xml:space="preserve"> will NOT be permitted in any area. (</w:t>
      </w:r>
      <w:proofErr w:type="gramStart"/>
      <w:r>
        <w:t>see</w:t>
      </w:r>
      <w:proofErr w:type="gramEnd"/>
      <w:r>
        <w:t xml:space="preserve"> </w:t>
      </w:r>
      <w:r w:rsidR="004615A9">
        <w:t>S9</w:t>
      </w:r>
      <w:r>
        <w:t>.3.1.1)</w:t>
      </w:r>
      <w:r>
        <w:rPr>
          <w:b/>
        </w:rPr>
        <w:t xml:space="preserve"> </w:t>
      </w:r>
    </w:p>
    <w:p w14:paraId="6B3F8CD1" w14:textId="77777777" w:rsidR="00720590" w:rsidRDefault="00B53598">
      <w:pPr>
        <w:spacing w:after="0"/>
        <w:ind w:left="0" w:firstLine="0"/>
        <w:jc w:val="left"/>
      </w:pPr>
      <w:r>
        <w:rPr>
          <w:b/>
        </w:rPr>
        <w:t xml:space="preserve"> </w:t>
      </w:r>
    </w:p>
    <w:p w14:paraId="000A24C5" w14:textId="77777777" w:rsidR="00720590" w:rsidRDefault="00B53598">
      <w:pPr>
        <w:numPr>
          <w:ilvl w:val="0"/>
          <w:numId w:val="3"/>
        </w:numPr>
        <w:spacing w:after="0"/>
        <w:ind w:hanging="270"/>
      </w:pPr>
      <w:r>
        <w:rPr>
          <w:b/>
        </w:rPr>
        <w:t xml:space="preserve">Sharing overalls is not permitted </w:t>
      </w:r>
      <w:r>
        <w:t xml:space="preserve">due to the constraints of time,  </w:t>
      </w:r>
    </w:p>
    <w:p w14:paraId="203140E8" w14:textId="77777777" w:rsidR="00720590" w:rsidRDefault="00B53598">
      <w:pPr>
        <w:spacing w:after="0"/>
        <w:ind w:left="0" w:firstLine="0"/>
        <w:jc w:val="left"/>
      </w:pPr>
      <w:r>
        <w:rPr>
          <w:b/>
        </w:rPr>
        <w:t xml:space="preserve"> </w:t>
      </w:r>
    </w:p>
    <w:p w14:paraId="1C93C59F" w14:textId="18C114A1" w:rsidR="00720590" w:rsidRDefault="00B53598">
      <w:pPr>
        <w:numPr>
          <w:ilvl w:val="0"/>
          <w:numId w:val="3"/>
        </w:numPr>
        <w:ind w:hanging="270"/>
      </w:pPr>
      <w:r>
        <w:rPr>
          <w:b/>
        </w:rPr>
        <w:t>Any unauthorised use of the track</w:t>
      </w:r>
      <w:r>
        <w:t xml:space="preserve"> at any time by a driver, entrant or member of his support team may result in exclusion from the meeting and the forfeit of entry fees. </w:t>
      </w:r>
    </w:p>
    <w:p w14:paraId="5A042514" w14:textId="77777777" w:rsidR="00371ED7" w:rsidRDefault="00371ED7" w:rsidP="00371ED7">
      <w:pPr>
        <w:pStyle w:val="ListParagraph"/>
      </w:pPr>
    </w:p>
    <w:p w14:paraId="42413111" w14:textId="54BFF7E4" w:rsidR="00371ED7" w:rsidRDefault="00371ED7" w:rsidP="00BB2B1F">
      <w:pPr>
        <w:ind w:left="0" w:firstLine="0"/>
      </w:pPr>
    </w:p>
    <w:p w14:paraId="6C1134DC" w14:textId="77777777" w:rsidR="00720590" w:rsidRDefault="00B53598">
      <w:pPr>
        <w:spacing w:after="0"/>
        <w:ind w:left="0" w:firstLine="0"/>
        <w:jc w:val="left"/>
      </w:pPr>
      <w:r>
        <w:t xml:space="preserve"> </w:t>
      </w:r>
      <w:r>
        <w:rPr>
          <w:rFonts w:ascii="Times New Roman" w:eastAsia="Times New Roman" w:hAnsi="Times New Roman" w:cs="Times New Roman"/>
          <w:i/>
        </w:rPr>
        <w:t xml:space="preserve"> </w:t>
      </w:r>
    </w:p>
    <w:p w14:paraId="6B25BC6D" w14:textId="77777777" w:rsidR="00720590" w:rsidRDefault="00B53598">
      <w:pPr>
        <w:spacing w:after="0"/>
        <w:ind w:left="0" w:firstLine="0"/>
        <w:jc w:val="left"/>
      </w:pPr>
      <w:r>
        <w:rPr>
          <w:rFonts w:ascii="Times New Roman" w:eastAsia="Times New Roman" w:hAnsi="Times New Roman" w:cs="Times New Roman"/>
          <w:i/>
        </w:rPr>
        <w:t xml:space="preserve"> </w:t>
      </w:r>
    </w:p>
    <w:p w14:paraId="21BAA001" w14:textId="77777777" w:rsidR="00720590" w:rsidRDefault="00B53598">
      <w:pPr>
        <w:spacing w:after="0"/>
        <w:ind w:left="0" w:firstLine="0"/>
        <w:jc w:val="left"/>
      </w:pPr>
      <w:r>
        <w:rPr>
          <w:rFonts w:ascii="Times New Roman" w:eastAsia="Times New Roman" w:hAnsi="Times New Roman" w:cs="Times New Roman"/>
          <w:i/>
          <w:color w:val="FF0000"/>
        </w:rPr>
        <w:t xml:space="preserve"> </w:t>
      </w:r>
    </w:p>
    <w:sectPr w:rsidR="00720590">
      <w:pgSz w:w="11905" w:h="16840"/>
      <w:pgMar w:top="700" w:right="815" w:bottom="801" w:left="8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972"/>
    <w:multiLevelType w:val="hybridMultilevel"/>
    <w:tmpl w:val="D1461526"/>
    <w:lvl w:ilvl="0" w:tplc="B90CBB9E">
      <w:start w:val="12"/>
      <w:numFmt w:val="decimal"/>
      <w:lvlText w:val="%1."/>
      <w:lvlJc w:val="left"/>
      <w:pPr>
        <w:ind w:left="2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6C0B08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7AC991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5081BD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FF6729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A1877A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C2E45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548010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63C7F7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6B2618"/>
    <w:multiLevelType w:val="hybridMultilevel"/>
    <w:tmpl w:val="29AE495C"/>
    <w:lvl w:ilvl="0" w:tplc="D6A030FA">
      <w:start w:val="1"/>
      <w:numFmt w:val="decimal"/>
      <w:lvlText w:val="%1."/>
      <w:lvlJc w:val="left"/>
      <w:pPr>
        <w:ind w:left="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69287F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701BF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2C62CE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60EEE3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7C2F25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1A382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084367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81066C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F12146"/>
    <w:multiLevelType w:val="hybridMultilevel"/>
    <w:tmpl w:val="70724A4A"/>
    <w:lvl w:ilvl="0" w:tplc="8C1202A2">
      <w:start w:val="7"/>
      <w:numFmt w:val="decimal"/>
      <w:lvlText w:val="%1."/>
      <w:lvlJc w:val="left"/>
      <w:pPr>
        <w:ind w:left="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F52A81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E9CC36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9061E8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8DED13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CC671A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27A631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A42330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DE45B4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D6E4A23"/>
    <w:multiLevelType w:val="hybridMultilevel"/>
    <w:tmpl w:val="EA72A6FA"/>
    <w:lvl w:ilvl="0" w:tplc="69068580">
      <w:start w:val="1"/>
      <w:numFmt w:val="bullet"/>
      <w:lvlText w:val="*"/>
      <w:lvlJc w:val="left"/>
      <w:pPr>
        <w:ind w:left="11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E5A23572">
      <w:start w:val="1"/>
      <w:numFmt w:val="bullet"/>
      <w:lvlText w:val="o"/>
      <w:lvlJc w:val="left"/>
      <w:pPr>
        <w:ind w:left="119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D138FAF0">
      <w:start w:val="1"/>
      <w:numFmt w:val="bullet"/>
      <w:lvlText w:val="▪"/>
      <w:lvlJc w:val="left"/>
      <w:pPr>
        <w:ind w:left="191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5498A250">
      <w:start w:val="1"/>
      <w:numFmt w:val="bullet"/>
      <w:lvlText w:val="•"/>
      <w:lvlJc w:val="left"/>
      <w:pPr>
        <w:ind w:left="263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5832E962">
      <w:start w:val="1"/>
      <w:numFmt w:val="bullet"/>
      <w:lvlText w:val="o"/>
      <w:lvlJc w:val="left"/>
      <w:pPr>
        <w:ind w:left="335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E33890CE">
      <w:start w:val="1"/>
      <w:numFmt w:val="bullet"/>
      <w:lvlText w:val="▪"/>
      <w:lvlJc w:val="left"/>
      <w:pPr>
        <w:ind w:left="407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CC3A58A0">
      <w:start w:val="1"/>
      <w:numFmt w:val="bullet"/>
      <w:lvlText w:val="•"/>
      <w:lvlJc w:val="left"/>
      <w:pPr>
        <w:ind w:left="479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6618FC38">
      <w:start w:val="1"/>
      <w:numFmt w:val="bullet"/>
      <w:lvlText w:val="o"/>
      <w:lvlJc w:val="left"/>
      <w:pPr>
        <w:ind w:left="551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73201480">
      <w:start w:val="1"/>
      <w:numFmt w:val="bullet"/>
      <w:lvlText w:val="▪"/>
      <w:lvlJc w:val="left"/>
      <w:pPr>
        <w:ind w:left="623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90"/>
    <w:rsid w:val="00014162"/>
    <w:rsid w:val="00022A8A"/>
    <w:rsid w:val="00025D17"/>
    <w:rsid w:val="00060552"/>
    <w:rsid w:val="00067662"/>
    <w:rsid w:val="00091A46"/>
    <w:rsid w:val="000D0F28"/>
    <w:rsid w:val="00116EB4"/>
    <w:rsid w:val="0015741C"/>
    <w:rsid w:val="001626EA"/>
    <w:rsid w:val="00164344"/>
    <w:rsid w:val="0017414E"/>
    <w:rsid w:val="001A0C44"/>
    <w:rsid w:val="001A26CB"/>
    <w:rsid w:val="00200DF2"/>
    <w:rsid w:val="0022605E"/>
    <w:rsid w:val="00271F52"/>
    <w:rsid w:val="00284B75"/>
    <w:rsid w:val="0029438F"/>
    <w:rsid w:val="002B2579"/>
    <w:rsid w:val="002C651B"/>
    <w:rsid w:val="00312CE9"/>
    <w:rsid w:val="003133C8"/>
    <w:rsid w:val="00317C79"/>
    <w:rsid w:val="00341C80"/>
    <w:rsid w:val="00364761"/>
    <w:rsid w:val="00371ED7"/>
    <w:rsid w:val="003A003C"/>
    <w:rsid w:val="003A0D0D"/>
    <w:rsid w:val="003D63CD"/>
    <w:rsid w:val="003E0E35"/>
    <w:rsid w:val="003E573D"/>
    <w:rsid w:val="00410F47"/>
    <w:rsid w:val="00455ED9"/>
    <w:rsid w:val="004615A9"/>
    <w:rsid w:val="00472192"/>
    <w:rsid w:val="004B0FFD"/>
    <w:rsid w:val="004E72DC"/>
    <w:rsid w:val="0052153F"/>
    <w:rsid w:val="0053454E"/>
    <w:rsid w:val="00553B1B"/>
    <w:rsid w:val="005661B7"/>
    <w:rsid w:val="00571136"/>
    <w:rsid w:val="0058141F"/>
    <w:rsid w:val="005B5253"/>
    <w:rsid w:val="005C3A76"/>
    <w:rsid w:val="005C5B0A"/>
    <w:rsid w:val="005D1642"/>
    <w:rsid w:val="005F5543"/>
    <w:rsid w:val="00601690"/>
    <w:rsid w:val="0066282D"/>
    <w:rsid w:val="00677049"/>
    <w:rsid w:val="00677F15"/>
    <w:rsid w:val="006B27DB"/>
    <w:rsid w:val="006B39F8"/>
    <w:rsid w:val="006B7C10"/>
    <w:rsid w:val="006F69B0"/>
    <w:rsid w:val="00710312"/>
    <w:rsid w:val="00720590"/>
    <w:rsid w:val="00724A92"/>
    <w:rsid w:val="00737359"/>
    <w:rsid w:val="00740AED"/>
    <w:rsid w:val="00762B63"/>
    <w:rsid w:val="00775582"/>
    <w:rsid w:val="007A2D2C"/>
    <w:rsid w:val="007C05C0"/>
    <w:rsid w:val="00847B49"/>
    <w:rsid w:val="008553B4"/>
    <w:rsid w:val="00890418"/>
    <w:rsid w:val="008D0F4E"/>
    <w:rsid w:val="008E3044"/>
    <w:rsid w:val="008E6306"/>
    <w:rsid w:val="009102DB"/>
    <w:rsid w:val="0091594C"/>
    <w:rsid w:val="0095392F"/>
    <w:rsid w:val="00970026"/>
    <w:rsid w:val="0097112D"/>
    <w:rsid w:val="00980BE0"/>
    <w:rsid w:val="00991329"/>
    <w:rsid w:val="009C1868"/>
    <w:rsid w:val="00A2007E"/>
    <w:rsid w:val="00A4610D"/>
    <w:rsid w:val="00A6501F"/>
    <w:rsid w:val="00A821D3"/>
    <w:rsid w:val="00AA0B1C"/>
    <w:rsid w:val="00AA46ED"/>
    <w:rsid w:val="00AC0FAF"/>
    <w:rsid w:val="00B01CE8"/>
    <w:rsid w:val="00B075B1"/>
    <w:rsid w:val="00B362E3"/>
    <w:rsid w:val="00B41746"/>
    <w:rsid w:val="00B53598"/>
    <w:rsid w:val="00B869FD"/>
    <w:rsid w:val="00BB1EAC"/>
    <w:rsid w:val="00BB2B1F"/>
    <w:rsid w:val="00BD4D78"/>
    <w:rsid w:val="00BE03A0"/>
    <w:rsid w:val="00BE0831"/>
    <w:rsid w:val="00BE3C01"/>
    <w:rsid w:val="00BF04B6"/>
    <w:rsid w:val="00C00C7B"/>
    <w:rsid w:val="00C849B5"/>
    <w:rsid w:val="00C87260"/>
    <w:rsid w:val="00C97944"/>
    <w:rsid w:val="00D0188A"/>
    <w:rsid w:val="00D05F4B"/>
    <w:rsid w:val="00D42718"/>
    <w:rsid w:val="00D83E16"/>
    <w:rsid w:val="00D87F20"/>
    <w:rsid w:val="00DA5D8F"/>
    <w:rsid w:val="00DE5D5D"/>
    <w:rsid w:val="00E15166"/>
    <w:rsid w:val="00E93D04"/>
    <w:rsid w:val="00F0401B"/>
    <w:rsid w:val="00F210C8"/>
    <w:rsid w:val="00F63FEE"/>
    <w:rsid w:val="00F71030"/>
    <w:rsid w:val="00FA4B6B"/>
    <w:rsid w:val="00FB644A"/>
    <w:rsid w:val="00FE2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017B"/>
  <w15:docId w15:val="{23C6C468-7599-4729-B9D2-8519685A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D1642"/>
    <w:rPr>
      <w:color w:val="0563C1" w:themeColor="hyperlink"/>
      <w:u w:val="single"/>
    </w:rPr>
  </w:style>
  <w:style w:type="character" w:styleId="UnresolvedMention">
    <w:name w:val="Unresolved Mention"/>
    <w:basedOn w:val="DefaultParagraphFont"/>
    <w:uiPriority w:val="99"/>
    <w:semiHidden/>
    <w:unhideWhenUsed/>
    <w:rsid w:val="005D1642"/>
    <w:rPr>
      <w:color w:val="605E5C"/>
      <w:shd w:val="clear" w:color="auto" w:fill="E1DFDD"/>
    </w:rPr>
  </w:style>
  <w:style w:type="paragraph" w:styleId="ListParagraph">
    <w:name w:val="List Paragraph"/>
    <w:basedOn w:val="Normal"/>
    <w:uiPriority w:val="34"/>
    <w:qFormat/>
    <w:rsid w:val="00371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hicleenquiry.servic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TY CROES WEEKEND SPRINTS</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 CROES WEEKEND SPRINTS</dc:title>
  <dc:subject/>
  <dc:creator>Lathamhall</dc:creator>
  <cp:keywords/>
  <cp:lastModifiedBy>Paul Goodman</cp:lastModifiedBy>
  <cp:revision>56</cp:revision>
  <dcterms:created xsi:type="dcterms:W3CDTF">2020-01-11T08:48:00Z</dcterms:created>
  <dcterms:modified xsi:type="dcterms:W3CDTF">2022-02-04T10:57:00Z</dcterms:modified>
</cp:coreProperties>
</file>